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7D" w:rsidRPr="007344E8" w:rsidRDefault="004A447D" w:rsidP="004A447D">
      <w:pPr>
        <w:pStyle w:val="a3"/>
        <w:snapToGrid w:val="0"/>
        <w:jc w:val="center"/>
        <w:rPr>
          <w:rFonts w:ascii="Times New Roman" w:hAnsi="Times New Roman" w:cs="Times New Roman"/>
          <w:b/>
          <w:sz w:val="32"/>
          <w:szCs w:val="32"/>
        </w:rPr>
      </w:pPr>
      <w:bookmarkStart w:id="0" w:name="_GoBack"/>
      <w:bookmarkEnd w:id="0"/>
      <w:r w:rsidRPr="007344E8">
        <w:rPr>
          <w:rFonts w:ascii="Times New Roman" w:hAnsi="Times New Roman" w:cs="Times New Roman"/>
          <w:b/>
          <w:sz w:val="32"/>
          <w:szCs w:val="32"/>
        </w:rPr>
        <w:t>Unit 13</w:t>
      </w:r>
      <w:r w:rsidRPr="007344E8">
        <w:rPr>
          <w:rFonts w:ascii="Times New Roman" w:hAnsi="Times New Roman" w:cs="Times New Roman"/>
          <w:b/>
          <w:sz w:val="32"/>
          <w:szCs w:val="32"/>
        </w:rPr>
        <w:t xml:space="preserve">　</w:t>
      </w:r>
      <w:r w:rsidRPr="007344E8">
        <w:rPr>
          <w:rFonts w:ascii="Times New Roman" w:hAnsi="Times New Roman" w:cs="Times New Roman"/>
          <w:b/>
          <w:sz w:val="32"/>
          <w:szCs w:val="32"/>
        </w:rPr>
        <w:t>People</w:t>
      </w:r>
    </w:p>
    <w:p w:rsidR="004A447D" w:rsidRDefault="004A447D" w:rsidP="004A447D">
      <w:pPr>
        <w:pStyle w:val="a3"/>
        <w:snapToGrid w:val="0"/>
        <w:ind w:firstLineChars="200" w:firstLine="420"/>
        <w:rPr>
          <w:rFonts w:ascii="Times New Roman" w:hAnsi="Times New Roman" w:cs="Times New Roman"/>
        </w:rPr>
      </w:pPr>
    </w:p>
    <w:p w:rsidR="004A447D" w:rsidRPr="007344E8" w:rsidRDefault="004A447D" w:rsidP="004A447D">
      <w:pPr>
        <w:pStyle w:val="a3"/>
        <w:snapToGrid w:val="0"/>
        <w:ind w:firstLineChars="200" w:firstLine="562"/>
        <w:jc w:val="center"/>
        <w:rPr>
          <w:rFonts w:ascii="Times New Roman" w:hAnsi="Times New Roman" w:cs="Times New Roman"/>
          <w:b/>
          <w:sz w:val="28"/>
          <w:szCs w:val="28"/>
        </w:rPr>
      </w:pPr>
      <w:r w:rsidRPr="007344E8">
        <w:rPr>
          <w:rFonts w:ascii="Times New Roman" w:hAnsi="Times New Roman" w:cs="Times New Roman"/>
          <w:b/>
          <w:sz w:val="28"/>
          <w:szCs w:val="28"/>
        </w:rPr>
        <w:t>Period One</w:t>
      </w:r>
      <w:r w:rsidRPr="007344E8">
        <w:rPr>
          <w:rFonts w:ascii="Times New Roman" w:hAnsi="Times New Roman" w:cs="Times New Roman"/>
          <w:b/>
          <w:sz w:val="28"/>
          <w:szCs w:val="28"/>
        </w:rPr>
        <w:t xml:space="preserve">　</w:t>
      </w:r>
      <w:r w:rsidRPr="007344E8">
        <w:rPr>
          <w:rFonts w:ascii="Times New Roman" w:hAnsi="Times New Roman" w:cs="Times New Roman"/>
          <w:b/>
          <w:sz w:val="28"/>
          <w:szCs w:val="28"/>
        </w:rPr>
        <w:t>Warm­up and Lesson 1</w:t>
      </w:r>
      <w:r w:rsidRPr="007344E8">
        <w:rPr>
          <w:rFonts w:ascii="Times New Roman" w:hAnsi="Times New Roman" w:cs="Times New Roman"/>
          <w:b/>
          <w:sz w:val="28"/>
          <w:szCs w:val="28"/>
        </w:rPr>
        <w:t xml:space="preserve">　</w:t>
      </w:r>
      <w:r w:rsidRPr="007344E8">
        <w:rPr>
          <w:rFonts w:ascii="Times New Roman" w:hAnsi="Times New Roman" w:cs="Times New Roman"/>
          <w:b/>
          <w:sz w:val="28"/>
          <w:szCs w:val="28"/>
        </w:rPr>
        <w:t>EQ</w:t>
      </w:r>
      <w:r w:rsidRPr="007344E8">
        <w:rPr>
          <w:rFonts w:ascii="Times New Roman" w:hAnsi="Times New Roman" w:cs="Times New Roman"/>
          <w:b/>
          <w:sz w:val="28"/>
          <w:szCs w:val="28"/>
        </w:rPr>
        <w:t>：</w:t>
      </w:r>
      <w:r w:rsidRPr="007344E8">
        <w:rPr>
          <w:rFonts w:ascii="Times New Roman" w:hAnsi="Times New Roman" w:cs="Times New Roman"/>
          <w:b/>
          <w:sz w:val="28"/>
          <w:szCs w:val="28"/>
        </w:rPr>
        <w:t>IQ</w:t>
      </w:r>
    </w:p>
    <w:p w:rsidR="004A447D" w:rsidRDefault="004A447D" w:rsidP="004A447D">
      <w:pPr>
        <w:pStyle w:val="a3"/>
        <w:snapToGrid w:val="0"/>
        <w:rPr>
          <w:rFonts w:ascii="Times New Roman" w:hAnsi="Times New Roman" w:cs="Times New Roman" w:hint="eastAsia"/>
        </w:rPr>
      </w:pPr>
    </w:p>
    <w:p w:rsidR="004A447D" w:rsidRDefault="004A447D" w:rsidP="004A447D">
      <w:pPr>
        <w:pStyle w:val="a3"/>
        <w:snapToGrid w:val="0"/>
        <w:ind w:firstLineChars="200" w:firstLine="420"/>
        <w:rPr>
          <w:rFonts w:ascii="Times New Roman" w:hAnsi="Times New Roman" w:cs="Times New Roman"/>
        </w:rPr>
      </w:pPr>
      <w:r w:rsidRPr="00025DD1">
        <w:rPr>
          <w:rFonts w:eastAsia="黑体" w:hAnsi="宋体" w:cs="宋体" w:hint="eastAsia"/>
        </w:rPr>
        <w:t>Ⅰ</w:t>
      </w:r>
      <w:r w:rsidRPr="00025DD1">
        <w:rPr>
          <w:rFonts w:ascii="Times New Roman" w:eastAsia="黑体" w:hAnsi="Times New Roman" w:cs="Times New Roman"/>
        </w:rPr>
        <w:t>.</w:t>
      </w:r>
      <w:r w:rsidRPr="00025DD1">
        <w:rPr>
          <w:rFonts w:ascii="Times New Roman" w:eastAsia="黑体" w:hAnsi="Times New Roman" w:cs="Times New Roman"/>
        </w:rPr>
        <w:t>用适当的介、副词填空</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gets</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hired</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EQ</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gets</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promoted.</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Perhaps</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failure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low</w:t>
      </w:r>
      <w:r>
        <w:rPr>
          <w:rFonts w:ascii="Times New Roman" w:hAnsi="Times New Roman" w:cs="Times New Roman"/>
        </w:rPr>
        <w:t xml:space="preserve"> </w:t>
      </w:r>
      <w:r w:rsidRPr="00025DD1">
        <w:rPr>
          <w:rFonts w:ascii="Times New Roman" w:hAnsi="Times New Roman" w:cs="Times New Roman"/>
        </w:rPr>
        <w:t>EQ.</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mistaken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thinking</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those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IQs</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EQs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well.</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generally</w:t>
      </w:r>
      <w:r>
        <w:rPr>
          <w:rFonts w:ascii="Times New Roman" w:hAnsi="Times New Roman" w:cs="Times New Roman"/>
        </w:rPr>
        <w:t xml:space="preserve"> </w:t>
      </w:r>
      <w:r w:rsidRPr="00025DD1">
        <w:rPr>
          <w:rFonts w:ascii="Times New Roman" w:hAnsi="Times New Roman" w:cs="Times New Roman"/>
        </w:rPr>
        <w:t>believed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EQs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open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positive</w:t>
      </w:r>
      <w:r>
        <w:rPr>
          <w:rFonts w:ascii="Times New Roman" w:hAnsi="Times New Roman" w:cs="Times New Roman"/>
        </w:rPr>
        <w:t xml:space="preserve"> </w:t>
      </w:r>
      <w:r w:rsidRPr="00025DD1">
        <w:rPr>
          <w:rFonts w:ascii="Times New Roman" w:hAnsi="Times New Roman" w:cs="Times New Roman"/>
        </w:rPr>
        <w:t>attitudes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life.</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generally</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person’s</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determined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birth.</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showed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understanding</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disabled</w:t>
      </w:r>
      <w:r>
        <w:rPr>
          <w:rFonts w:ascii="Times New Roman" w:hAnsi="Times New Roman" w:cs="Times New Roman"/>
        </w:rPr>
        <w:t xml:space="preserve"> </w:t>
      </w:r>
      <w:r w:rsidRPr="00025DD1">
        <w:rPr>
          <w:rFonts w:ascii="Times New Roman" w:hAnsi="Times New Roman" w:cs="Times New Roman"/>
        </w:rPr>
        <w:t>students’ feelings</w:t>
      </w:r>
      <w:r>
        <w:rPr>
          <w:rFonts w:ascii="Times New Roman" w:hAnsi="Times New Roman" w:cs="Times New Roman"/>
        </w:rPr>
        <w:t xml:space="preserve"> </w:t>
      </w:r>
      <w:r w:rsidRPr="00025DD1">
        <w:rPr>
          <w:rFonts w:ascii="Times New Roman" w:hAnsi="Times New Roman" w:cs="Times New Roman"/>
        </w:rPr>
        <w:t>compared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involved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study.</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ahead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world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lead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happy</w:t>
      </w:r>
      <w:r>
        <w:rPr>
          <w:rFonts w:ascii="Times New Roman" w:hAnsi="Times New Roman" w:cs="Times New Roman"/>
        </w:rPr>
        <w:t xml:space="preserve"> </w:t>
      </w:r>
      <w:r w:rsidRPr="00025DD1">
        <w:rPr>
          <w:rFonts w:ascii="Times New Roman" w:hAnsi="Times New Roman" w:cs="Times New Roman"/>
        </w:rPr>
        <w:t>successful</w:t>
      </w:r>
      <w:r>
        <w:rPr>
          <w:rFonts w:ascii="Times New Roman" w:hAnsi="Times New Roman" w:cs="Times New Roman"/>
        </w:rPr>
        <w:t xml:space="preserve"> </w:t>
      </w:r>
      <w:r w:rsidRPr="00025DD1">
        <w:rPr>
          <w:rFonts w:ascii="Times New Roman" w:hAnsi="Times New Roman" w:cs="Times New Roman"/>
        </w:rPr>
        <w:t>life</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ascii="Times New Roman" w:hAnsi="Times New Roman" w:cs="Times New Roman"/>
        </w:rPr>
        <w:t>getting</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able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understand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react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situations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best</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possible.</w:t>
      </w:r>
    </w:p>
    <w:p w:rsidR="004A447D" w:rsidRDefault="004A447D" w:rsidP="004A447D">
      <w:pPr>
        <w:pStyle w:val="a3"/>
        <w:snapToGrid w:val="0"/>
        <w:ind w:firstLineChars="200" w:firstLine="420"/>
        <w:rPr>
          <w:rFonts w:ascii="Times New Roman" w:hAnsi="Times New Roman" w:cs="Times New Roman"/>
        </w:rPr>
      </w:pPr>
      <w:r w:rsidRPr="00025DD1">
        <w:rPr>
          <w:rFonts w:eastAsia="黑体" w:hAnsi="宋体" w:cs="宋体" w:hint="eastAsia"/>
        </w:rPr>
        <w:t>Ⅱ</w:t>
      </w:r>
      <w:r w:rsidRPr="00025DD1">
        <w:rPr>
          <w:rFonts w:ascii="Times New Roman" w:eastAsia="黑体" w:hAnsi="Times New Roman" w:cs="Times New Roman"/>
        </w:rPr>
        <w:t>.</w:t>
      </w:r>
      <w:r w:rsidRPr="00025DD1">
        <w:rPr>
          <w:rFonts w:ascii="Times New Roman" w:eastAsia="黑体" w:hAnsi="Times New Roman" w:cs="Times New Roman"/>
        </w:rPr>
        <w:t>佳句翻译与仿写</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b/>
        </w:rPr>
        <w:t>Even</w:t>
      </w:r>
      <w:r>
        <w:rPr>
          <w:rFonts w:ascii="Times New Roman" w:hAnsi="Times New Roman" w:cs="Times New Roman"/>
          <w:b/>
        </w:rPr>
        <w:t xml:space="preserve"> </w:t>
      </w:r>
      <w:r w:rsidRPr="00025DD1">
        <w:rPr>
          <w:rFonts w:ascii="Times New Roman" w:hAnsi="Times New Roman" w:cs="Times New Roman"/>
          <w:b/>
        </w:rPr>
        <w:t>if</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results</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feel</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determines</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well</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going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life.</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hint="eastAsia"/>
        </w:rPr>
        <w:t xml:space="preserve"> </w:t>
      </w:r>
      <w:r w:rsidRPr="00025DD1">
        <w:rPr>
          <w:rFonts w:ascii="Times New Roman" w:hAnsi="Times New Roman" w:cs="Times New Roman"/>
        </w:rPr>
        <w:t>___________________________________________________________________</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______________________________________________________________</w:t>
      </w:r>
      <w:r>
        <w:rPr>
          <w:rFonts w:ascii="Times New Roman" w:hAnsi="Times New Roman" w:cs="Times New Roman"/>
        </w:rPr>
        <w:t>_____</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尽管她有时可能很烦人</w:t>
      </w:r>
      <w:r>
        <w:rPr>
          <w:rFonts w:ascii="Times New Roman" w:hAnsi="Times New Roman" w:cs="Times New Roman"/>
        </w:rPr>
        <w:t>，</w:t>
      </w:r>
      <w:r w:rsidRPr="00025DD1">
        <w:rPr>
          <w:rFonts w:ascii="Times New Roman" w:hAnsi="Times New Roman" w:cs="Times New Roman"/>
        </w:rPr>
        <w:t>我还是喜欢她</w:t>
      </w:r>
      <w:r>
        <w:rPr>
          <w:rFonts w:ascii="Times New Roman" w:hAnsi="Times New Roman" w:cs="Times New Roman"/>
        </w:rPr>
        <w:t>。</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___________________________</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___________________________</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w:t>
      </w:r>
      <w:r w:rsidRPr="00025DD1">
        <w:rPr>
          <w:rFonts w:ascii="Times New Roman" w:hAnsi="Times New Roman" w:cs="Times New Roman"/>
          <w:b/>
        </w:rPr>
        <w:t>it</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b/>
        </w:rPr>
        <w:t>that</w:t>
      </w:r>
      <w:r>
        <w:rPr>
          <w:rFonts w:ascii="Times New Roman" w:hAnsi="Times New Roman" w:cs="Times New Roman"/>
        </w:rPr>
        <w:t xml:space="preserve"> </w:t>
      </w:r>
      <w:r w:rsidRPr="00025DD1">
        <w:rPr>
          <w:rFonts w:ascii="Times New Roman" w:hAnsi="Times New Roman" w:cs="Times New Roman"/>
        </w:rPr>
        <w:t>gets</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hired</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b/>
        </w:rPr>
        <w:t>it</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rPr>
        <w:t xml:space="preserve"> </w:t>
      </w:r>
      <w:r w:rsidRPr="00025DD1">
        <w:rPr>
          <w:rFonts w:ascii="Times New Roman" w:hAnsi="Times New Roman" w:cs="Times New Roman"/>
        </w:rPr>
        <w:t>EQ</w:t>
      </w:r>
      <w:r>
        <w:rPr>
          <w:rFonts w:ascii="Times New Roman" w:hAnsi="Times New Roman" w:cs="Times New Roman"/>
        </w:rPr>
        <w:t xml:space="preserve"> </w:t>
      </w:r>
      <w:r w:rsidRPr="00025DD1">
        <w:rPr>
          <w:rFonts w:ascii="Times New Roman" w:hAnsi="Times New Roman" w:cs="Times New Roman"/>
          <w:b/>
        </w:rPr>
        <w:t>that</w:t>
      </w:r>
      <w:r>
        <w:rPr>
          <w:rFonts w:ascii="Times New Roman" w:hAnsi="Times New Roman" w:cs="Times New Roman"/>
        </w:rPr>
        <w:t xml:space="preserve"> </w:t>
      </w:r>
      <w:r w:rsidRPr="00025DD1">
        <w:rPr>
          <w:rFonts w:ascii="Times New Roman" w:hAnsi="Times New Roman" w:cs="Times New Roman"/>
        </w:rPr>
        <w:t>gets</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promoted.</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hint="eastAsia"/>
        </w:rPr>
        <w:t xml:space="preserve"> </w:t>
      </w:r>
      <w:r w:rsidRPr="00025DD1">
        <w:rPr>
          <w:rFonts w:ascii="Times New Roman" w:hAnsi="Times New Roman" w:cs="Times New Roman"/>
        </w:rPr>
        <w:t>___________________________________________________________________</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___________________________</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她就是我想去见的人</w:t>
      </w:r>
      <w:r>
        <w:rPr>
          <w:rFonts w:ascii="Times New Roman" w:hAnsi="Times New Roman" w:cs="Times New Roman"/>
        </w:rPr>
        <w:t>。</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___________________________</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b/>
        </w:rPr>
        <w:t>It</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b/>
        </w:rPr>
        <w:t xml:space="preserve"> </w:t>
      </w:r>
      <w:r w:rsidRPr="00025DD1">
        <w:rPr>
          <w:rFonts w:ascii="Times New Roman" w:hAnsi="Times New Roman" w:cs="Times New Roman"/>
          <w:b/>
        </w:rPr>
        <w:t>generally</w:t>
      </w:r>
      <w:r>
        <w:rPr>
          <w:rFonts w:ascii="Times New Roman" w:hAnsi="Times New Roman" w:cs="Times New Roman"/>
          <w:b/>
        </w:rPr>
        <w:t xml:space="preserve"> </w:t>
      </w:r>
      <w:r w:rsidRPr="00025DD1">
        <w:rPr>
          <w:rFonts w:ascii="Times New Roman" w:hAnsi="Times New Roman" w:cs="Times New Roman"/>
          <w:b/>
        </w:rPr>
        <w:t>believed</w:t>
      </w:r>
      <w:r>
        <w:rPr>
          <w:rFonts w:ascii="Times New Roman" w:hAnsi="Times New Roman" w:cs="Times New Roman"/>
          <w:b/>
        </w:rPr>
        <w:t xml:space="preserve"> </w:t>
      </w:r>
      <w:r w:rsidRPr="00025DD1">
        <w:rPr>
          <w:rFonts w:ascii="Times New Roman" w:hAnsi="Times New Roman" w:cs="Times New Roman"/>
          <w:b/>
        </w:rPr>
        <w:t>that</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EQs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open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positive</w:t>
      </w:r>
      <w:r>
        <w:rPr>
          <w:rFonts w:ascii="Times New Roman" w:hAnsi="Times New Roman" w:cs="Times New Roman"/>
        </w:rPr>
        <w:t xml:space="preserve"> </w:t>
      </w:r>
      <w:r w:rsidRPr="00025DD1">
        <w:rPr>
          <w:rFonts w:ascii="Times New Roman" w:hAnsi="Times New Roman" w:cs="Times New Roman"/>
        </w:rPr>
        <w:t>attitudes</w:t>
      </w:r>
      <w:r>
        <w:rPr>
          <w:rFonts w:ascii="Times New Roman" w:hAnsi="Times New Roman" w:cs="Times New Roman"/>
        </w:rPr>
        <w:t xml:space="preserve"> </w:t>
      </w:r>
      <w:r w:rsidRPr="00025DD1">
        <w:rPr>
          <w:rFonts w:ascii="Times New Roman" w:hAnsi="Times New Roman" w:cs="Times New Roman"/>
        </w:rPr>
        <w:t>towards</w:t>
      </w:r>
      <w:r>
        <w:rPr>
          <w:rFonts w:ascii="Times New Roman" w:hAnsi="Times New Roman" w:cs="Times New Roman"/>
        </w:rPr>
        <w:t xml:space="preserve"> </w:t>
      </w:r>
      <w:r w:rsidRPr="00025DD1">
        <w:rPr>
          <w:rFonts w:ascii="Times New Roman" w:hAnsi="Times New Roman" w:cs="Times New Roman"/>
        </w:rPr>
        <w:t>life.</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4A447D" w:rsidRDefault="004A447D" w:rsidP="004A447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据报道</w:t>
      </w:r>
      <w:r>
        <w:rPr>
          <w:rFonts w:ascii="Times New Roman" w:hAnsi="Times New Roman" w:cs="Times New Roman"/>
        </w:rPr>
        <w:t>，</w:t>
      </w:r>
      <w:r w:rsidRPr="00025DD1">
        <w:rPr>
          <w:rFonts w:ascii="Times New Roman" w:hAnsi="Times New Roman" w:cs="Times New Roman"/>
        </w:rPr>
        <w:t>另一颗人造卫星已被送入了轨道</w:t>
      </w:r>
      <w:r>
        <w:rPr>
          <w:rFonts w:ascii="Times New Roman" w:hAnsi="Times New Roman" w:cs="Times New Roman"/>
        </w:rPr>
        <w:t>。</w:t>
      </w:r>
    </w:p>
    <w:p w:rsidR="004A447D" w:rsidRDefault="004A447D" w:rsidP="004A447D">
      <w:pPr>
        <w:pStyle w:val="a3"/>
        <w:snapToGrid w:val="0"/>
        <w:ind w:firstLineChars="650" w:firstLine="1365"/>
        <w:rPr>
          <w:rFonts w:ascii="Times New Roman" w:hAnsi="Times New Roman" w:cs="Times New Roman"/>
        </w:rPr>
      </w:pPr>
      <w:r w:rsidRPr="00025DD1">
        <w:rPr>
          <w:rFonts w:ascii="Times New Roman" w:hAnsi="Times New Roman" w:cs="Times New Roman"/>
        </w:rPr>
        <w:t>____________________________________________</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orbit.</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b/>
        </w:rPr>
        <w:t>are</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b/>
        </w:rPr>
        <w:t>likely</w:t>
      </w:r>
      <w:r>
        <w:rPr>
          <w:rFonts w:ascii="Times New Roman" w:hAnsi="Times New Roman" w:cs="Times New Roman"/>
          <w:b/>
        </w:rPr>
        <w:t xml:space="preserve"> </w:t>
      </w:r>
      <w:r w:rsidRPr="00025DD1">
        <w:rPr>
          <w:rFonts w:ascii="Times New Roman" w:hAnsi="Times New Roman" w:cs="Times New Roman"/>
          <w:b/>
        </w:rPr>
        <w:t>to</w:t>
      </w:r>
      <w:r>
        <w:rPr>
          <w:rFonts w:ascii="Times New Roman" w:hAnsi="Times New Roman" w:cs="Times New Roman"/>
          <w:b/>
        </w:rPr>
        <w:t xml:space="preserve"> </w:t>
      </w:r>
      <w:r w:rsidRPr="00025DD1">
        <w:rPr>
          <w:rFonts w:ascii="Times New Roman" w:hAnsi="Times New Roman" w:cs="Times New Roman"/>
          <w:b/>
        </w:rPr>
        <w:t>be</w:t>
      </w:r>
      <w:r>
        <w:rPr>
          <w:rFonts w:ascii="Times New Roman" w:hAnsi="Times New Roman" w:cs="Times New Roman"/>
        </w:rPr>
        <w:t xml:space="preserve"> </w:t>
      </w:r>
      <w:r w:rsidRPr="00025DD1">
        <w:rPr>
          <w:rFonts w:ascii="Times New Roman" w:hAnsi="Times New Roman" w:cs="Times New Roman"/>
        </w:rPr>
        <w:t>troubled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problems.</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hint="eastAsia"/>
        </w:rPr>
        <w:t xml:space="preserve"> </w:t>
      </w:r>
      <w:r w:rsidRPr="00025DD1">
        <w:rPr>
          <w:rFonts w:ascii="Times New Roman" w:hAnsi="Times New Roman" w:cs="Times New Roman"/>
        </w:rPr>
        <w:t>___________________________________________________________________</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当你第一次滑雪时很可能会摔倒</w:t>
      </w:r>
      <w:r>
        <w:rPr>
          <w:rFonts w:ascii="Times New Roman" w:hAnsi="Times New Roman" w:cs="Times New Roman"/>
        </w:rPr>
        <w:t>。</w:t>
      </w:r>
    </w:p>
    <w:p w:rsidR="004A447D" w:rsidRDefault="004A447D" w:rsidP="004A447D">
      <w:pPr>
        <w:pStyle w:val="a3"/>
        <w:snapToGrid w:val="0"/>
        <w:ind w:firstLineChars="600" w:firstLine="1260"/>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___________________________</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hand</w:t>
      </w:r>
      <w:r>
        <w:rPr>
          <w:rFonts w:ascii="Times New Roman" w:hAnsi="Times New Roman" w:cs="Times New Roman"/>
        </w:rPr>
        <w:t>，</w:t>
      </w:r>
      <w:r w:rsidRPr="00025DD1">
        <w:rPr>
          <w:rFonts w:ascii="Times New Roman" w:hAnsi="Times New Roman" w:cs="Times New Roman"/>
          <w:b/>
        </w:rPr>
        <w:t>there</w:t>
      </w:r>
      <w:r>
        <w:rPr>
          <w:rFonts w:ascii="Times New Roman" w:hAnsi="Times New Roman" w:cs="Times New Roman"/>
          <w:b/>
        </w:rPr>
        <w:t xml:space="preserve"> </w:t>
      </w:r>
      <w:r w:rsidRPr="00025DD1">
        <w:rPr>
          <w:rFonts w:ascii="Times New Roman" w:hAnsi="Times New Roman" w:cs="Times New Roman"/>
          <w:b/>
        </w:rPr>
        <w:t>is</w:t>
      </w:r>
      <w:r>
        <w:rPr>
          <w:rFonts w:ascii="Times New Roman" w:hAnsi="Times New Roman" w:cs="Times New Roman"/>
          <w:b/>
        </w:rPr>
        <w:t xml:space="preserve"> </w:t>
      </w:r>
      <w:r w:rsidRPr="00025DD1">
        <w:rPr>
          <w:rFonts w:ascii="Times New Roman" w:hAnsi="Times New Roman" w:cs="Times New Roman"/>
          <w:b/>
        </w:rPr>
        <w:t>little</w:t>
      </w:r>
      <w:r>
        <w:rPr>
          <w:rFonts w:ascii="Times New Roman" w:hAnsi="Times New Roman" w:cs="Times New Roman"/>
          <w:b/>
        </w:rPr>
        <w:t xml:space="preserve"> </w:t>
      </w:r>
      <w:r w:rsidRPr="00025DD1">
        <w:rPr>
          <w:rFonts w:ascii="Times New Roman" w:hAnsi="Times New Roman" w:cs="Times New Roman"/>
          <w:b/>
        </w:rPr>
        <w:t>doubt</w:t>
      </w:r>
      <w:r>
        <w:rPr>
          <w:rFonts w:ascii="Times New Roman" w:hAnsi="Times New Roman" w:cs="Times New Roman"/>
          <w:b/>
        </w:rPr>
        <w:t xml:space="preserve"> </w:t>
      </w:r>
      <w:r w:rsidRPr="00025DD1">
        <w:rPr>
          <w:rFonts w:ascii="Times New Roman" w:hAnsi="Times New Roman" w:cs="Times New Roman"/>
          <w:b/>
        </w:rPr>
        <w:t>that</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low</w:t>
      </w:r>
      <w:r>
        <w:rPr>
          <w:rFonts w:ascii="Times New Roman" w:hAnsi="Times New Roman" w:cs="Times New Roman"/>
        </w:rPr>
        <w:t xml:space="preserve"> </w:t>
      </w:r>
      <w:r w:rsidRPr="00025DD1">
        <w:rPr>
          <w:rFonts w:ascii="Times New Roman" w:hAnsi="Times New Roman" w:cs="Times New Roman"/>
        </w:rPr>
        <w:t>EQs</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problems</w:t>
      </w:r>
      <w:r>
        <w:rPr>
          <w:rFonts w:ascii="Times New Roman" w:hAnsi="Times New Roman" w:cs="Times New Roman"/>
        </w:rPr>
        <w:t xml:space="preserve"> </w:t>
      </w:r>
      <w:r w:rsidRPr="00025DD1">
        <w:rPr>
          <w:rFonts w:ascii="Times New Roman" w:hAnsi="Times New Roman" w:cs="Times New Roman"/>
        </w:rPr>
        <w:t>getting</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dealing</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difficult</w:t>
      </w:r>
      <w:r>
        <w:rPr>
          <w:rFonts w:ascii="Times New Roman" w:hAnsi="Times New Roman" w:cs="Times New Roman"/>
        </w:rPr>
        <w:t xml:space="preserve"> </w:t>
      </w:r>
      <w:r w:rsidRPr="00025DD1">
        <w:rPr>
          <w:rFonts w:ascii="Times New Roman" w:hAnsi="Times New Roman" w:cs="Times New Roman"/>
        </w:rPr>
        <w:t>situations</w:t>
      </w:r>
      <w:r>
        <w:rPr>
          <w:rFonts w:ascii="Times New Roman" w:hAnsi="Times New Roman" w:cs="Times New Roman"/>
        </w:rPr>
        <w:t>；</w:t>
      </w:r>
      <w:r w:rsidRPr="00025DD1">
        <w:rPr>
          <w:rFonts w:ascii="Times New Roman" w:hAnsi="Times New Roman" w:cs="Times New Roman"/>
        </w:rPr>
        <w:t>thus</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harder</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surviving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life.</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4A447D" w:rsidRDefault="004A447D" w:rsidP="004A447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毫无疑问我们会成功的</w:t>
      </w:r>
      <w:r>
        <w:rPr>
          <w:rFonts w:ascii="Times New Roman" w:hAnsi="Times New Roman" w:cs="Times New Roman"/>
        </w:rPr>
        <w:t>。</w:t>
      </w:r>
    </w:p>
    <w:p w:rsidR="004A447D" w:rsidRDefault="004A447D" w:rsidP="004A447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r>
        <w:rPr>
          <w:rFonts w:ascii="Times New Roman" w:hAnsi="Times New Roman" w:cs="Times New Roman"/>
        </w:rPr>
        <w:t xml:space="preserve">　　　　　　　　　　　　　　　　　　　</w:t>
      </w:r>
    </w:p>
    <w:p w:rsidR="004A447D" w:rsidRDefault="004A447D" w:rsidP="004A447D">
      <w:pPr>
        <w:pStyle w:val="a3"/>
        <w:snapToGrid w:val="0"/>
        <w:ind w:firstLineChars="200" w:firstLine="420"/>
        <w:rPr>
          <w:rFonts w:ascii="Times New Roman" w:hAnsi="Times New Roman" w:cs="Times New Roman"/>
        </w:rPr>
      </w:pPr>
      <w:r w:rsidRPr="00025DD1">
        <w:rPr>
          <w:rFonts w:eastAsia="黑体" w:hAnsi="宋体" w:cs="宋体" w:hint="eastAsia"/>
        </w:rPr>
        <w:t>Ⅲ</w:t>
      </w:r>
      <w:r w:rsidRPr="00025DD1">
        <w:rPr>
          <w:rFonts w:ascii="Times New Roman" w:eastAsia="黑体" w:hAnsi="Times New Roman" w:cs="Times New Roman"/>
        </w:rPr>
        <w:t>.</w:t>
      </w:r>
      <w:r w:rsidRPr="00025DD1">
        <w:rPr>
          <w:rFonts w:ascii="Times New Roman" w:eastAsia="黑体" w:hAnsi="Times New Roman" w:cs="Times New Roman"/>
        </w:rPr>
        <w:t>单项填空</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early</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career.</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an</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usually</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those</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higher</w:t>
      </w:r>
      <w:r>
        <w:rPr>
          <w:rFonts w:ascii="Times New Roman" w:hAnsi="Times New Roman" w:cs="Times New Roman"/>
        </w:rPr>
        <w:t xml:space="preserve"> </w:t>
      </w:r>
      <w:r w:rsidRPr="00025DD1">
        <w:rPr>
          <w:rFonts w:ascii="Times New Roman" w:hAnsi="Times New Roman" w:cs="Times New Roman"/>
        </w:rPr>
        <w:t>IQ</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nothing</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change</w:t>
      </w:r>
      <w:r>
        <w:rPr>
          <w:rFonts w:ascii="Times New Roman" w:hAnsi="Times New Roman" w:cs="Times New Roman"/>
        </w:rPr>
        <w:t xml:space="preserve"> </w:t>
      </w:r>
      <w:r w:rsidRPr="00025DD1">
        <w:rPr>
          <w:rFonts w:ascii="Times New Roman" w:hAnsi="Times New Roman" w:cs="Times New Roman"/>
        </w:rPr>
        <w:t>facts.</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lastRenderedPageBreak/>
        <w:t>A</w:t>
      </w:r>
      <w:r>
        <w:rPr>
          <w:rFonts w:ascii="Times New Roman" w:hAnsi="Times New Roman" w:cs="Times New Roman"/>
        </w:rPr>
        <w:t>．</w:t>
      </w:r>
      <w:r w:rsidRPr="00025DD1">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that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which</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However</w:t>
      </w:r>
      <w:r>
        <w:rPr>
          <w:rFonts w:ascii="Times New Roman" w:hAnsi="Times New Roman" w:cs="Times New Roman"/>
        </w:rPr>
        <w:t>，</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research</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EQ</w:t>
      </w:r>
      <w:r>
        <w:rPr>
          <w:rFonts w:ascii="Times New Roman" w:hAnsi="Times New Roman" w:cs="Times New Roman"/>
        </w:rPr>
        <w:t xml:space="preserve"> </w:t>
      </w:r>
      <w:r w:rsidRPr="00025DD1">
        <w:rPr>
          <w:rFonts w:ascii="Times New Roman" w:hAnsi="Times New Roman" w:cs="Times New Roman"/>
        </w:rPr>
        <w:t>suggests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success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simply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result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IQ.</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was</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predicting</w:t>
      </w:r>
      <w:r>
        <w:rPr>
          <w:rFonts w:ascii="Times New Roman" w:hAnsi="Times New Roman" w:cs="Times New Roman"/>
        </w:rPr>
        <w:t xml:space="preserve"> </w:t>
      </w:r>
      <w:r w:rsidRPr="00025DD1">
        <w:rPr>
          <w:rFonts w:ascii="Times New Roman" w:hAnsi="Times New Roman" w:cs="Times New Roman"/>
        </w:rPr>
        <w:t>someone’s</w:t>
      </w:r>
      <w:r>
        <w:rPr>
          <w:rFonts w:ascii="Times New Roman" w:hAnsi="Times New Roman" w:cs="Times New Roman"/>
        </w:rPr>
        <w:t xml:space="preserve"> </w:t>
      </w:r>
      <w:r w:rsidRPr="00025DD1">
        <w:rPr>
          <w:rFonts w:ascii="Times New Roman" w:hAnsi="Times New Roman" w:cs="Times New Roman"/>
        </w:rPr>
        <w:t>future</w:t>
      </w:r>
      <w:r>
        <w:rPr>
          <w:rFonts w:ascii="Times New Roman" w:hAnsi="Times New Roman" w:cs="Times New Roman"/>
        </w:rPr>
        <w:t xml:space="preserve"> </w:t>
      </w:r>
      <w:r w:rsidRPr="00025DD1">
        <w:rPr>
          <w:rFonts w:ascii="Times New Roman" w:hAnsi="Times New Roman" w:cs="Times New Roman"/>
        </w:rPr>
        <w:t>success</w:t>
      </w:r>
      <w:r>
        <w:rPr>
          <w:rFonts w:ascii="Times New Roman" w:hAnsi="Times New Roman" w:cs="Times New Roman"/>
        </w:rPr>
        <w:t>，</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character</w:t>
      </w:r>
      <w:r>
        <w:rPr>
          <w:rFonts w:ascii="Times New Roman" w:hAnsi="Times New Roman" w:cs="Times New Roman"/>
        </w:rPr>
        <w:t xml:space="preserve"> </w:t>
      </w:r>
      <w:r w:rsidRPr="00025DD1">
        <w:rPr>
          <w:rFonts w:ascii="Times New Roman" w:hAnsi="Times New Roman" w:cs="Times New Roman"/>
        </w:rPr>
        <w:t>might</w:t>
      </w:r>
      <w:r>
        <w:rPr>
          <w:rFonts w:ascii="Times New Roman" w:hAnsi="Times New Roman" w:cs="Times New Roman"/>
        </w:rPr>
        <w:t xml:space="preserve"> </w:t>
      </w:r>
      <w:r w:rsidRPr="00025DD1">
        <w:rPr>
          <w:rFonts w:ascii="Times New Roman" w:hAnsi="Times New Roman" w:cs="Times New Roman"/>
        </w:rPr>
        <w:t>actually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IQ.</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mind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care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matter</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value</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Generally</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EQs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troubled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problems.</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possible</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probable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likely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maybe</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involved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study</w:t>
      </w:r>
      <w:r>
        <w:rPr>
          <w:rFonts w:ascii="Times New Roman" w:hAnsi="Times New Roman" w:cs="Times New Roman"/>
        </w:rPr>
        <w:t>，</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showed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understanding</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disabled</w:t>
      </w:r>
      <w:r>
        <w:rPr>
          <w:rFonts w:ascii="Times New Roman" w:hAnsi="Times New Roman" w:cs="Times New Roman"/>
        </w:rPr>
        <w:t xml:space="preserve"> </w:t>
      </w:r>
      <w:r w:rsidRPr="00025DD1">
        <w:rPr>
          <w:rFonts w:ascii="Times New Roman" w:hAnsi="Times New Roman" w:cs="Times New Roman"/>
        </w:rPr>
        <w:t>students’ feelings.</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Comparing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Compares</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compare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Compared</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world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lead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happy</w:t>
      </w:r>
      <w:r>
        <w:rPr>
          <w:rFonts w:ascii="Times New Roman" w:hAnsi="Times New Roman" w:cs="Times New Roman"/>
        </w:rPr>
        <w:t xml:space="preserve"> </w:t>
      </w:r>
      <w:r w:rsidRPr="00025DD1">
        <w:rPr>
          <w:rFonts w:ascii="Times New Roman" w:hAnsi="Times New Roman" w:cs="Times New Roman"/>
        </w:rPr>
        <w:t>successful</w:t>
      </w:r>
      <w:r>
        <w:rPr>
          <w:rFonts w:ascii="Times New Roman" w:hAnsi="Times New Roman" w:cs="Times New Roman"/>
        </w:rPr>
        <w:t xml:space="preserve"> </w:t>
      </w:r>
      <w:r w:rsidRPr="00025DD1">
        <w:rPr>
          <w:rFonts w:ascii="Times New Roman" w:hAnsi="Times New Roman" w:cs="Times New Roman"/>
        </w:rPr>
        <w:t>life</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ascii="Times New Roman" w:hAnsi="Times New Roman" w:cs="Times New Roman"/>
        </w:rPr>
        <w:t>getting</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people.</w:t>
      </w:r>
    </w:p>
    <w:p w:rsidR="004A447D" w:rsidRDefault="004A447D" w:rsidP="004A447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ahead</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through</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around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up</w:t>
      </w:r>
    </w:p>
    <w:p w:rsidR="004A447D" w:rsidRDefault="004A447D" w:rsidP="004A447D">
      <w:pPr>
        <w:pStyle w:val="a3"/>
        <w:snapToGrid w:val="0"/>
        <w:ind w:firstLineChars="200" w:firstLine="420"/>
        <w:rPr>
          <w:rFonts w:ascii="Times New Roman" w:hAnsi="Times New Roman" w:cs="Times New Roman"/>
        </w:rPr>
      </w:pPr>
      <w:r w:rsidRPr="00025DD1">
        <w:rPr>
          <w:rFonts w:eastAsia="黑体" w:hAnsi="宋体" w:cs="宋体" w:hint="eastAsia"/>
        </w:rPr>
        <w:t>Ⅳ</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dictionary</w:t>
      </w:r>
      <w:r>
        <w:rPr>
          <w:rFonts w:ascii="Times New Roman" w:hAnsi="Times New Roman" w:cs="Times New Roman"/>
        </w:rPr>
        <w:t xml:space="preserve"> </w:t>
      </w:r>
      <w:r w:rsidRPr="00025DD1">
        <w:rPr>
          <w:rFonts w:ascii="Times New Roman" w:hAnsi="Times New Roman" w:cs="Times New Roman"/>
        </w:rPr>
        <w:t>definition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“create, ordinary people are creative every day”.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create</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hAnsi="宋体"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bring</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cause</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exist</w:t>
      </w:r>
      <w:r>
        <w:rPr>
          <w:rFonts w:ascii="Times New Roman" w:hAnsi="Times New Roman" w:cs="Times New Roman"/>
        </w:rPr>
        <w:t xml:space="preserve"> </w:t>
      </w:r>
      <w:r w:rsidRPr="00025DD1">
        <w:rPr>
          <w:rFonts w:ascii="Times New Roman" w:hAnsi="Times New Roman" w:cs="Times New Roman"/>
        </w:rPr>
        <w:t>something</w:t>
      </w:r>
      <w:r>
        <w:rPr>
          <w:rFonts w:ascii="Times New Roman" w:hAnsi="Times New Roman" w:cs="Times New Roman"/>
        </w:rPr>
        <w:t xml:space="preserve"> </w:t>
      </w:r>
      <w:r w:rsidRPr="00025DD1">
        <w:rPr>
          <w:rFonts w:ascii="Times New Roman" w:hAnsi="Times New Roman" w:cs="Times New Roman"/>
        </w:rPr>
        <w:t>each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does</w:t>
      </w:r>
      <w:r>
        <w:rPr>
          <w:rFonts w:ascii="Times New Roman" w:hAnsi="Times New Roman" w:cs="Times New Roman"/>
        </w:rPr>
        <w:t xml:space="preserve"> </w:t>
      </w:r>
      <w:r w:rsidRPr="00025DD1">
        <w:rPr>
          <w:rFonts w:ascii="Times New Roman" w:hAnsi="Times New Roman" w:cs="Times New Roman"/>
        </w:rPr>
        <w:t>daily</w:t>
      </w:r>
      <w:r w:rsidRPr="00025DD1">
        <w:rPr>
          <w:rFonts w:hAnsi="宋体" w:cs="Times New Roman"/>
        </w:rPr>
        <w:t>”</w:t>
      </w:r>
      <w:r>
        <w:rPr>
          <w:rFonts w:hAnsi="宋体" w:cs="Times New Roman"/>
        </w:rPr>
        <w:t>．</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creative</w:t>
      </w:r>
      <w:r>
        <w:rPr>
          <w:rFonts w:ascii="Times New Roman" w:hAnsi="Times New Roman" w:cs="Times New Roman"/>
        </w:rPr>
        <w:t xml:space="preserve"> </w:t>
      </w:r>
      <w:r w:rsidRPr="00025DD1">
        <w:rPr>
          <w:rFonts w:ascii="Times New Roman" w:hAnsi="Times New Roman" w:cs="Times New Roman"/>
        </w:rPr>
        <w:t>whenever</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look</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something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includes</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awareness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surroundings.</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senses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aware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world.</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simple</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aware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color</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texture</w:t>
      </w:r>
      <w:r>
        <w:rPr>
          <w:rFonts w:ascii="Times New Roman" w:hAnsi="Times New Roman" w:cs="Times New Roman"/>
        </w:rPr>
        <w:t>(</w:t>
      </w:r>
      <w:r w:rsidRPr="00025DD1">
        <w:rPr>
          <w:rFonts w:ascii="Times New Roman" w:hAnsi="Times New Roman" w:cs="Times New Roman"/>
        </w:rPr>
        <w:t>质地</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well</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taste</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plan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meal.</w:t>
      </w:r>
      <w:r>
        <w:rPr>
          <w:rFonts w:ascii="Times New Roman" w:hAnsi="Times New Roman" w:cs="Times New Roman"/>
        </w:rPr>
        <w:t xml:space="preserve"> </w:t>
      </w:r>
      <w:r w:rsidRPr="00025DD1">
        <w:rPr>
          <w:rFonts w:ascii="Times New Roman" w:hAnsi="Times New Roman" w:cs="Times New Roman"/>
        </w:rPr>
        <w:t>Above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ability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notice</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others</w:t>
      </w:r>
      <w:r>
        <w:rPr>
          <w:rFonts w:ascii="Times New Roman" w:hAnsi="Times New Roman" w:cs="Times New Roman"/>
        </w:rPr>
        <w:t xml:space="preserve"> </w:t>
      </w:r>
      <w:r w:rsidRPr="00025DD1">
        <w:rPr>
          <w:rFonts w:ascii="Times New Roman" w:hAnsi="Times New Roman" w:cs="Times New Roman"/>
        </w:rPr>
        <w:t>might</w:t>
      </w:r>
      <w:r>
        <w:rPr>
          <w:rFonts w:ascii="Times New Roman" w:hAnsi="Times New Roman" w:cs="Times New Roman"/>
        </w:rPr>
        <w:t xml:space="preserve"> </w:t>
      </w:r>
      <w:r w:rsidRPr="00025DD1">
        <w:rPr>
          <w:rFonts w:ascii="Times New Roman" w:hAnsi="Times New Roman" w:cs="Times New Roman"/>
        </w:rPr>
        <w:t>miss.</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second</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creativity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ability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relationships</w:t>
      </w:r>
      <w:r>
        <w:rPr>
          <w:rFonts w:ascii="Times New Roman" w:hAnsi="Times New Roman" w:cs="Times New Roman"/>
        </w:rPr>
        <w:t xml:space="preserve"> </w:t>
      </w:r>
      <w:r w:rsidRPr="00025DD1">
        <w:rPr>
          <w:rFonts w:ascii="Times New Roman" w:hAnsi="Times New Roman" w:cs="Times New Roman"/>
        </w:rPr>
        <w:t>among</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 xml:space="preserve"> </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expression</w:t>
      </w:r>
      <w:r>
        <w:rPr>
          <w:rFonts w:ascii="Times New Roman" w:hAnsi="Times New Roman" w:cs="Times New Roman"/>
        </w:rPr>
        <w:t>，</w:t>
      </w:r>
      <w:r w:rsidRPr="00025DD1">
        <w:rPr>
          <w:rFonts w:hAnsi="宋体"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nothing</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under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sun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creativity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remaking</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recombining</w:t>
      </w:r>
      <w:r>
        <w:rPr>
          <w:rFonts w:ascii="Times New Roman" w:hAnsi="Times New Roman" w:cs="Times New Roman"/>
        </w:rPr>
        <w:t>(</w:t>
      </w:r>
      <w:r w:rsidRPr="00025DD1">
        <w:rPr>
          <w:rFonts w:ascii="Times New Roman" w:hAnsi="Times New Roman" w:cs="Times New Roman"/>
        </w:rPr>
        <w:t>重组</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ways.</w:t>
      </w:r>
      <w:r w:rsidRPr="00025DD1">
        <w:rPr>
          <w:rFonts w:hAnsi="宋体" w:cs="Times New Roman"/>
        </w:rPr>
        <w:t>”</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example</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might</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finding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effective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study</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arrange</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furniture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might</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combination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camera</w:t>
      </w:r>
      <w:r>
        <w:rPr>
          <w:rFonts w:ascii="Times New Roman" w:hAnsi="Times New Roman" w:cs="Times New Roman"/>
        </w:rPr>
        <w:t xml:space="preserve"> </w:t>
      </w:r>
      <w:r w:rsidRPr="00025DD1">
        <w:rPr>
          <w:rFonts w:ascii="Times New Roman" w:hAnsi="Times New Roman" w:cs="Times New Roman"/>
        </w:rPr>
        <w:t>lenses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filters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create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unusual</w:t>
      </w:r>
      <w:r>
        <w:rPr>
          <w:rFonts w:ascii="Times New Roman" w:hAnsi="Times New Roman" w:cs="Times New Roman"/>
        </w:rPr>
        <w:t xml:space="preserve"> </w:t>
      </w:r>
      <w:r w:rsidRPr="00025DD1">
        <w:rPr>
          <w:rFonts w:ascii="Times New Roman" w:hAnsi="Times New Roman" w:cs="Times New Roman"/>
        </w:rPr>
        <w:t>photograph.</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third</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creativity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courage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drive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ask</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achieve</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results.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idea</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another.</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These</w:t>
      </w:r>
      <w:r>
        <w:rPr>
          <w:rFonts w:ascii="Times New Roman" w:hAnsi="Times New Roman" w:cs="Times New Roman"/>
        </w:rPr>
        <w:t xml:space="preserve">  </w:t>
      </w:r>
      <w:r w:rsidRPr="00025DD1">
        <w:rPr>
          <w:rFonts w:ascii="Times New Roman" w:hAnsi="Times New Roman" w:cs="Times New Roman"/>
        </w:rPr>
        <w:t>three</w:t>
      </w:r>
      <w:r>
        <w:rPr>
          <w:rFonts w:ascii="Times New Roman" w:hAnsi="Times New Roman" w:cs="Times New Roman"/>
        </w:rPr>
        <w:t xml:space="preserve"> </w:t>
      </w:r>
      <w:r w:rsidRPr="00025DD1">
        <w:rPr>
          <w:rFonts w:ascii="Times New Roman" w:hAnsi="Times New Roman" w:cs="Times New Roman"/>
        </w:rPr>
        <w:t>parts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creativity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included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works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geniuses</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included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day­to­day</w:t>
      </w:r>
      <w:r>
        <w:rPr>
          <w:rFonts w:ascii="Times New Roman" w:hAnsi="Times New Roman" w:cs="Times New Roman"/>
        </w:rPr>
        <w:t xml:space="preserve"> </w:t>
      </w:r>
      <w:r w:rsidRPr="00025DD1">
        <w:rPr>
          <w:rFonts w:ascii="Times New Roman" w:hAnsi="Times New Roman" w:cs="Times New Roman"/>
        </w:rPr>
        <w:t>activities.</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activities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creative</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prepare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meal.</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arrange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furniture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special</w:t>
      </w:r>
      <w:r>
        <w:rPr>
          <w:rFonts w:ascii="Times New Roman" w:hAnsi="Times New Roman" w:cs="Times New Roman"/>
        </w:rPr>
        <w:t xml:space="preserve"> </w:t>
      </w:r>
      <w:r w:rsidRPr="00025DD1">
        <w:rPr>
          <w:rFonts w:ascii="Times New Roman" w:hAnsi="Times New Roman" w:cs="Times New Roman"/>
        </w:rPr>
        <w:t>way.</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buy</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bookstore.</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letter</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computer.</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“There is nothing new under the sun”</w:t>
      </w:r>
      <w:r>
        <w:rPr>
          <w:rFonts w:ascii="Times New Roman" w:hAnsi="Times New Roman" w:cs="Times New Roman"/>
        </w:rPr>
        <w:t xml:space="preserve"> </w:t>
      </w:r>
      <w:r w:rsidRPr="00025DD1">
        <w:rPr>
          <w:rFonts w:ascii="Times New Roman" w:hAnsi="Times New Roman" w:cs="Times New Roman"/>
        </w:rPr>
        <w:t>really</w:t>
      </w:r>
      <w:r>
        <w:rPr>
          <w:rFonts w:ascii="Times New Roman" w:hAnsi="Times New Roman" w:cs="Times New Roman"/>
        </w:rPr>
        <w:t xml:space="preserve"> </w:t>
      </w:r>
      <w:r w:rsidRPr="00025DD1">
        <w:rPr>
          <w:rFonts w:ascii="Times New Roman" w:hAnsi="Times New Roman" w:cs="Times New Roman"/>
        </w:rPr>
        <w:t>implies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________.</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created</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basis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earliest</w:t>
      </w:r>
      <w:r>
        <w:rPr>
          <w:rFonts w:ascii="Times New Roman" w:hAnsi="Times New Roman" w:cs="Times New Roman"/>
        </w:rPr>
        <w:t xml:space="preserve"> </w:t>
      </w:r>
      <w:r w:rsidRPr="00025DD1">
        <w:rPr>
          <w:rFonts w:ascii="Times New Roman" w:hAnsi="Times New Roman" w:cs="Times New Roman"/>
        </w:rPr>
        <w:t>things</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tale</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seldom</w:t>
      </w:r>
      <w:r>
        <w:rPr>
          <w:rFonts w:ascii="Times New Roman" w:hAnsi="Times New Roman" w:cs="Times New Roman"/>
        </w:rPr>
        <w:t xml:space="preserve"> </w:t>
      </w:r>
      <w:r w:rsidRPr="00025DD1">
        <w:rPr>
          <w:rFonts w:ascii="Times New Roman" w:hAnsi="Times New Roman" w:cs="Times New Roman"/>
        </w:rPr>
        <w:t>create</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things</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hardly</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really</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world</w:t>
      </w:r>
    </w:p>
    <w:p w:rsidR="004A447D" w:rsidRDefault="004A447D" w:rsidP="004A447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does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author</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relationship</w:t>
      </w:r>
      <w:r>
        <w:rPr>
          <w:rFonts w:ascii="Times New Roman" w:hAnsi="Times New Roman" w:cs="Times New Roman"/>
        </w:rPr>
        <w:t xml:space="preserve"> </w:t>
      </w:r>
      <w:r w:rsidRPr="00025DD1">
        <w:rPr>
          <w:rFonts w:ascii="Times New Roman" w:hAnsi="Times New Roman" w:cs="Times New Roman"/>
        </w:rPr>
        <w:t>between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thought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practice</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difficult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create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thought</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practice.</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find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thought</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clearly</w:t>
      </w:r>
      <w:r>
        <w:rPr>
          <w:rFonts w:ascii="Times New Roman" w:hAnsi="Times New Roman" w:cs="Times New Roman"/>
        </w:rPr>
        <w:t xml:space="preserve"> </w:t>
      </w:r>
      <w:r w:rsidRPr="00025DD1">
        <w:rPr>
          <w:rFonts w:ascii="Times New Roman" w:hAnsi="Times New Roman" w:cs="Times New Roman"/>
        </w:rPr>
        <w:t>lead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production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thing.</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excellent</w:t>
      </w:r>
      <w:r>
        <w:rPr>
          <w:rFonts w:ascii="Times New Roman" w:hAnsi="Times New Roman" w:cs="Times New Roman"/>
        </w:rPr>
        <w:t xml:space="preserve"> </w:t>
      </w:r>
      <w:r w:rsidRPr="00025DD1">
        <w:rPr>
          <w:rFonts w:ascii="Times New Roman" w:hAnsi="Times New Roman" w:cs="Times New Roman"/>
        </w:rPr>
        <w:t>ability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practice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easily</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inventor.</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thought</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practice.</w:t>
      </w:r>
    </w:p>
    <w:p w:rsidR="004A447D" w:rsidRDefault="004A447D" w:rsidP="004A447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best</w:t>
      </w:r>
      <w:r>
        <w:rPr>
          <w:rFonts w:ascii="Times New Roman" w:hAnsi="Times New Roman" w:cs="Times New Roman"/>
        </w:rPr>
        <w:t xml:space="preserve"> </w:t>
      </w:r>
      <w:r w:rsidRPr="00025DD1">
        <w:rPr>
          <w:rFonts w:ascii="Times New Roman" w:hAnsi="Times New Roman" w:cs="Times New Roman"/>
        </w:rPr>
        <w:t>title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Develop</w:t>
      </w:r>
      <w:r>
        <w:rPr>
          <w:rFonts w:ascii="Times New Roman" w:hAnsi="Times New Roman" w:cs="Times New Roman"/>
        </w:rPr>
        <w:t xml:space="preserve"> </w:t>
      </w:r>
      <w:r w:rsidRPr="00025DD1">
        <w:rPr>
          <w:rFonts w:ascii="Times New Roman" w:hAnsi="Times New Roman" w:cs="Times New Roman"/>
        </w:rPr>
        <w:t>One’s</w:t>
      </w:r>
      <w:r>
        <w:rPr>
          <w:rFonts w:ascii="Times New Roman" w:hAnsi="Times New Roman" w:cs="Times New Roman"/>
        </w:rPr>
        <w:t xml:space="preserve"> </w:t>
      </w:r>
      <w:r w:rsidRPr="00025DD1">
        <w:rPr>
          <w:rFonts w:ascii="Times New Roman" w:hAnsi="Times New Roman" w:cs="Times New Roman"/>
        </w:rPr>
        <w:t>Creativity</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Creativity</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lastRenderedPageBreak/>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Importance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Creativity</w:t>
      </w:r>
    </w:p>
    <w:p w:rsidR="004A447D" w:rsidRDefault="004A447D" w:rsidP="004A447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Creativity</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Faraway</w:t>
      </w:r>
      <w:r>
        <w:rPr>
          <w:rFonts w:ascii="Times New Roman" w:hAnsi="Times New Roman" w:cs="Times New Roman"/>
        </w:rPr>
        <w:t xml:space="preserve"> </w:t>
      </w:r>
      <w:r w:rsidRPr="00025DD1">
        <w:rPr>
          <w:rFonts w:ascii="Times New Roman" w:hAnsi="Times New Roman" w:cs="Times New Roman"/>
        </w:rPr>
        <w:t>Thing</w:t>
      </w:r>
    </w:p>
    <w:p w:rsidR="004A447D" w:rsidRDefault="004A447D" w:rsidP="004A447D">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D21E56">
        <w:rPr>
          <w:rFonts w:ascii="Times New Roman" w:hAnsi="Times New Roman" w:cs="Times New Roman" w:hint="eastAsia"/>
        </w:rPr>
        <w:instrText xml:space="preserve"> INCLUDEPICTURE "F:\\2015\\</w:instrText>
      </w:r>
      <w:r w:rsidR="00D21E56">
        <w:rPr>
          <w:rFonts w:ascii="Times New Roman" w:hAnsi="Times New Roman" w:cs="Times New Roman" w:hint="eastAsia"/>
        </w:rPr>
        <w:instrText>同步</w:instrText>
      </w:r>
      <w:r w:rsidR="00D21E56">
        <w:rPr>
          <w:rFonts w:ascii="Times New Roman" w:hAnsi="Times New Roman" w:cs="Times New Roman" w:hint="eastAsia"/>
        </w:rPr>
        <w:instrText>\\</w:instrText>
      </w:r>
      <w:r w:rsidR="00D21E56">
        <w:rPr>
          <w:rFonts w:ascii="Times New Roman" w:hAnsi="Times New Roman" w:cs="Times New Roman" w:hint="eastAsia"/>
        </w:rPr>
        <w:instrText>创新设计</w:instrText>
      </w:r>
      <w:r w:rsidR="00D21E56">
        <w:rPr>
          <w:rFonts w:ascii="Times New Roman" w:hAnsi="Times New Roman" w:cs="Times New Roman" w:hint="eastAsia"/>
        </w:rPr>
        <w:instrText>\\</w:instrText>
      </w:r>
      <w:r w:rsidR="00D21E56">
        <w:rPr>
          <w:rFonts w:ascii="Times New Roman" w:hAnsi="Times New Roman" w:cs="Times New Roman" w:hint="eastAsia"/>
        </w:rPr>
        <w:instrText>英语</w:instrText>
      </w:r>
      <w:r w:rsidR="00D21E56">
        <w:rPr>
          <w:rFonts w:ascii="Times New Roman" w:hAnsi="Times New Roman" w:cs="Times New Roman" w:hint="eastAsia"/>
        </w:rPr>
        <w:instrText>\\</w:instrText>
      </w:r>
      <w:r w:rsidR="00D21E56">
        <w:rPr>
          <w:rFonts w:ascii="Times New Roman" w:hAnsi="Times New Roman" w:cs="Times New Roman" w:hint="eastAsia"/>
        </w:rPr>
        <w:instrText>北师必修</w:instrText>
      </w:r>
      <w:r w:rsidR="00D21E56">
        <w:rPr>
          <w:rFonts w:ascii="Times New Roman" w:hAnsi="Times New Roman" w:cs="Times New Roman" w:hint="eastAsia"/>
        </w:rPr>
        <w:instrText>5\\</w:instrText>
      </w:r>
      <w:r w:rsidR="00D21E56">
        <w:rPr>
          <w:rFonts w:ascii="Times New Roman" w:hAnsi="Times New Roman" w:cs="Times New Roman" w:hint="eastAsia"/>
        </w:rPr>
        <w:instrText>打包</w:instrText>
      </w:r>
      <w:r w:rsidR="00D21E56">
        <w:rPr>
          <w:rFonts w:ascii="Times New Roman" w:hAnsi="Times New Roman" w:cs="Times New Roman" w:hint="eastAsia"/>
        </w:rPr>
        <w:instrText>\\</w:instrText>
      </w:r>
      <w:r w:rsidR="00D21E56">
        <w:rPr>
          <w:rFonts w:ascii="Times New Roman" w:hAnsi="Times New Roman" w:cs="Times New Roman" w:hint="eastAsia"/>
        </w:rPr>
        <w:instrText>全国</w:instrText>
      </w:r>
      <w:r w:rsidR="00D21E56">
        <w:rPr>
          <w:rFonts w:ascii="Times New Roman" w:hAnsi="Times New Roman" w:cs="Times New Roman" w:hint="eastAsia"/>
        </w:rPr>
        <w:instrText>\\</w:instrText>
      </w:r>
      <w:r w:rsidR="00D21E56">
        <w:rPr>
          <w:rFonts w:ascii="Times New Roman" w:hAnsi="Times New Roman" w:cs="Times New Roman" w:hint="eastAsia"/>
        </w:rPr>
        <w:instrText>《课时作业与单元检测》</w:instrText>
      </w:r>
      <w:r w:rsidR="00D21E56">
        <w:rPr>
          <w:rFonts w:ascii="Times New Roman" w:hAnsi="Times New Roman" w:cs="Times New Roman" w:hint="eastAsia"/>
        </w:rPr>
        <w:instrText>Word</w:instrText>
      </w:r>
      <w:r w:rsidR="00D21E56">
        <w:rPr>
          <w:rFonts w:ascii="Times New Roman" w:hAnsi="Times New Roman" w:cs="Times New Roman" w:hint="eastAsia"/>
        </w:rPr>
        <w:instrText>版文档</w:instrText>
      </w:r>
      <w:r w:rsidR="00D21E56">
        <w:rPr>
          <w:rFonts w:ascii="Times New Roman" w:hAnsi="Times New Roman" w:cs="Times New Roman" w:hint="eastAsia"/>
        </w:rPr>
        <w:instrText>\\</w:instrText>
      </w:r>
      <w:r w:rsidR="00D21E56">
        <w:rPr>
          <w:rFonts w:ascii="Times New Roman" w:hAnsi="Times New Roman" w:cs="Times New Roman" w:hint="eastAsia"/>
        </w:rPr>
        <w:instrText>熟词生义</w:instrText>
      </w:r>
      <w:r w:rsidR="00D21E56">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4A447D" w:rsidRDefault="004A447D" w:rsidP="004A447D">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change</w:t>
      </w:r>
      <w:r>
        <w:rPr>
          <w:rFonts w:ascii="Times New Roman" w:eastAsia="楷体_GB2312" w:hAnsi="Times New Roman" w:cs="Times New Roman"/>
        </w:rPr>
        <w:t xml:space="preserve"> </w:t>
      </w:r>
      <w:r w:rsidRPr="00025DD1">
        <w:rPr>
          <w:rFonts w:ascii="Book Antiqua" w:eastAsia="楷体_GB2312" w:hAnsi="Book Antiqua" w:cs="Times New Roman"/>
          <w:i/>
        </w:rPr>
        <w:t>v</w:t>
      </w:r>
      <w:r>
        <w:rPr>
          <w:rFonts w:ascii="Times New Roman" w:eastAsia="楷体_GB2312" w:hAnsi="Times New Roman" w:cs="Times New Roman"/>
        </w:rPr>
        <w:t>．</w:t>
      </w:r>
      <w:r w:rsidRPr="00025DD1">
        <w:rPr>
          <w:rFonts w:ascii="Times New Roman" w:eastAsia="楷体_GB2312" w:hAnsi="Times New Roman" w:cs="Times New Roman"/>
        </w:rPr>
        <w:t>改变，变化</w:t>
      </w:r>
    </w:p>
    <w:p w:rsidR="004A447D" w:rsidRDefault="004A447D" w:rsidP="004A447D">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生义：</w:t>
      </w:r>
      <w:r w:rsidRPr="00025DD1">
        <w:rPr>
          <w:rFonts w:ascii="Times New Roman" w:eastAsia="楷体_GB2312" w:hAnsi="Times New Roman" w:cs="Times New Roman"/>
          <w:i/>
        </w:rPr>
        <w:t>n</w:t>
      </w:r>
      <w:r w:rsidRPr="00025DD1">
        <w:rPr>
          <w:rFonts w:ascii="Times New Roman" w:eastAsia="楷体_GB2312" w:hAnsi="Times New Roman" w:cs="Times New Roman"/>
        </w:rPr>
        <w:t>.</w:t>
      </w:r>
      <w:r w:rsidRPr="00025DD1">
        <w:rPr>
          <w:rFonts w:ascii="Times New Roman" w:eastAsia="楷体_GB2312" w:hAnsi="Times New Roman" w:cs="Times New Roman"/>
        </w:rPr>
        <w:t>找给的零钱，找头；硬币</w:t>
      </w:r>
    </w:p>
    <w:p w:rsidR="004A447D" w:rsidRDefault="004A447D" w:rsidP="004A447D">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That</w:t>
      </w:r>
      <w:r w:rsidRPr="00025DD1">
        <w:rPr>
          <w:rFonts w:ascii="Times New Roman" w:hAnsi="Times New Roman" w:cs="Times New Roman"/>
        </w:rPr>
        <w:t>’</w:t>
      </w:r>
      <w:r w:rsidRPr="00025DD1">
        <w:rPr>
          <w:rFonts w:ascii="Times New Roman" w:eastAsia="楷体_GB2312" w:hAnsi="Times New Roman" w:cs="Times New Roman"/>
        </w:rPr>
        <w:t>s</w:t>
      </w:r>
      <w:r>
        <w:rPr>
          <w:rFonts w:ascii="Times New Roman" w:eastAsia="楷体_GB2312" w:hAnsi="Times New Roman" w:cs="Times New Roman"/>
        </w:rPr>
        <w:t xml:space="preserve"> </w:t>
      </w:r>
      <w:r w:rsidRPr="00025DD1">
        <w:rPr>
          <w:rFonts w:ascii="Times New Roman" w:eastAsia="楷体_GB2312" w:hAnsi="Times New Roman" w:cs="Times New Roman"/>
        </w:rPr>
        <w:t>40p</w:t>
      </w:r>
      <w:r>
        <w:rPr>
          <w:rFonts w:ascii="Times New Roman" w:eastAsia="楷体_GB2312" w:hAnsi="Times New Roman" w:cs="Times New Roman"/>
        </w:rPr>
        <w:t xml:space="preserve"> </w:t>
      </w:r>
      <w:r w:rsidRPr="00025DD1">
        <w:rPr>
          <w:rFonts w:ascii="Times New Roman" w:eastAsia="楷体_GB2312" w:hAnsi="Times New Roman" w:cs="Times New Roman"/>
        </w:rPr>
        <w:t>change.</w:t>
      </w:r>
    </w:p>
    <w:p w:rsidR="004A447D" w:rsidRDefault="004A447D" w:rsidP="004A447D">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这是找给您的</w:t>
      </w:r>
      <w:r w:rsidRPr="00025DD1">
        <w:rPr>
          <w:rFonts w:ascii="Times New Roman" w:eastAsia="楷体_GB2312" w:hAnsi="Times New Roman" w:cs="Times New Roman"/>
        </w:rPr>
        <w:t>40</w:t>
      </w:r>
      <w:r w:rsidRPr="00025DD1">
        <w:rPr>
          <w:rFonts w:ascii="Times New Roman" w:eastAsia="楷体_GB2312" w:hAnsi="Times New Roman" w:cs="Times New Roman"/>
        </w:rPr>
        <w:t>便士。</w:t>
      </w:r>
    </w:p>
    <w:p w:rsidR="004A447D" w:rsidRDefault="004A447D" w:rsidP="004A447D">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Do</w:t>
      </w:r>
      <w:r>
        <w:rPr>
          <w:rFonts w:ascii="Times New Roman" w:eastAsia="楷体_GB2312" w:hAnsi="Times New Roman" w:cs="Times New Roman"/>
        </w:rPr>
        <w:t xml:space="preserve"> </w:t>
      </w:r>
      <w:r w:rsidRPr="00025DD1">
        <w:rPr>
          <w:rFonts w:ascii="Times New Roman" w:eastAsia="楷体_GB2312" w:hAnsi="Times New Roman" w:cs="Times New Roman"/>
        </w:rPr>
        <w:t>you</w:t>
      </w:r>
      <w:r>
        <w:rPr>
          <w:rFonts w:ascii="Times New Roman" w:eastAsia="楷体_GB2312" w:hAnsi="Times New Roman" w:cs="Times New Roman"/>
        </w:rPr>
        <w:t xml:space="preserve"> </w:t>
      </w:r>
      <w:r w:rsidRPr="00025DD1">
        <w:rPr>
          <w:rFonts w:ascii="Times New Roman" w:eastAsia="楷体_GB2312" w:hAnsi="Times New Roman" w:cs="Times New Roman"/>
        </w:rPr>
        <w:t>have</w:t>
      </w:r>
      <w:r>
        <w:rPr>
          <w:rFonts w:ascii="Times New Roman" w:eastAsia="楷体_GB2312" w:hAnsi="Times New Roman" w:cs="Times New Roman"/>
        </w:rPr>
        <w:t xml:space="preserve"> </w:t>
      </w:r>
      <w:r w:rsidRPr="00025DD1">
        <w:rPr>
          <w:rFonts w:ascii="Times New Roman" w:eastAsia="楷体_GB2312" w:hAnsi="Times New Roman" w:cs="Times New Roman"/>
        </w:rPr>
        <w:t>any</w:t>
      </w:r>
      <w:r>
        <w:rPr>
          <w:rFonts w:ascii="Times New Roman" w:eastAsia="楷体_GB2312" w:hAnsi="Times New Roman" w:cs="Times New Roman"/>
        </w:rPr>
        <w:t xml:space="preserve"> </w:t>
      </w:r>
      <w:r w:rsidRPr="00025DD1">
        <w:rPr>
          <w:rFonts w:ascii="Times New Roman" w:eastAsia="楷体_GB2312" w:hAnsi="Times New Roman" w:cs="Times New Roman"/>
        </w:rPr>
        <w:t>change</w:t>
      </w:r>
      <w:r>
        <w:rPr>
          <w:rFonts w:ascii="Times New Roman" w:eastAsia="楷体_GB2312" w:hAnsi="Times New Roman" w:cs="Times New Roman"/>
        </w:rPr>
        <w:t xml:space="preserve"> </w:t>
      </w:r>
      <w:r w:rsidRPr="00025DD1">
        <w:rPr>
          <w:rFonts w:ascii="Times New Roman" w:eastAsia="楷体_GB2312" w:hAnsi="Times New Roman" w:cs="Times New Roman"/>
        </w:rPr>
        <w:t>for</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phone</w:t>
      </w:r>
      <w:r>
        <w:rPr>
          <w:rFonts w:ascii="Times New Roman" w:eastAsia="楷体_GB2312" w:hAnsi="Times New Roman" w:cs="Times New Roman"/>
        </w:rPr>
        <w:t>?</w:t>
      </w:r>
    </w:p>
    <w:p w:rsidR="004A447D" w:rsidRDefault="004A447D" w:rsidP="004A447D">
      <w:pPr>
        <w:pStyle w:val="a3"/>
        <w:snapToGrid w:val="0"/>
        <w:ind w:firstLineChars="200" w:firstLine="420"/>
        <w:rPr>
          <w:rFonts w:ascii="Times New Roman" w:hAnsi="Times New Roman" w:cs="Times New Roman" w:hint="eastAsia"/>
        </w:rPr>
      </w:pPr>
      <w:r w:rsidRPr="00025DD1">
        <w:rPr>
          <w:rFonts w:ascii="Times New Roman" w:eastAsia="楷体_GB2312" w:hAnsi="Times New Roman" w:cs="Times New Roman"/>
        </w:rPr>
        <w:t>你有打电话的硬币吗？</w:t>
      </w:r>
      <w:r>
        <w:rPr>
          <w:rFonts w:ascii="Times New Roman" w:hAnsi="Times New Roman" w:cs="Times New Roman"/>
        </w:rPr>
        <w:t xml:space="preserve"> </w:t>
      </w:r>
    </w:p>
    <w:p w:rsidR="004A447D" w:rsidRDefault="004A447D" w:rsidP="004A447D">
      <w:pPr>
        <w:pStyle w:val="a3"/>
        <w:snapToGrid w:val="0"/>
        <w:ind w:firstLineChars="200" w:firstLine="420"/>
        <w:rPr>
          <w:rFonts w:ascii="Times New Roman" w:hAnsi="Times New Roman" w:cs="Times New Roman" w:hint="eastAsia"/>
        </w:rPr>
      </w:pPr>
    </w:p>
    <w:p w:rsidR="004A447D" w:rsidRDefault="004A447D" w:rsidP="004A447D">
      <w:pPr>
        <w:pStyle w:val="a3"/>
        <w:snapToGrid w:val="0"/>
        <w:ind w:firstLineChars="200" w:firstLine="420"/>
        <w:rPr>
          <w:rFonts w:ascii="Times New Roman" w:hAnsi="Times New Roman" w:cs="Times New Roman" w:hint="eastAsia"/>
        </w:rPr>
      </w:pPr>
    </w:p>
    <w:p w:rsidR="004A447D" w:rsidRPr="00885A66" w:rsidRDefault="004A447D" w:rsidP="004A447D">
      <w:pPr>
        <w:jc w:val="center"/>
        <w:rPr>
          <w:rFonts w:hint="eastAsia"/>
          <w:b/>
        </w:rPr>
      </w:pPr>
      <w:r w:rsidRPr="00885A66">
        <w:rPr>
          <w:rFonts w:hint="eastAsia"/>
          <w:b/>
        </w:rPr>
        <w:t>课时作业答案解析</w:t>
      </w:r>
    </w:p>
    <w:p w:rsidR="004A447D" w:rsidRDefault="004A447D" w:rsidP="004A447D">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One</w:t>
      </w:r>
      <w:r>
        <w:rPr>
          <w:rFonts w:ascii="Times New Roman" w:hAnsi="Times New Roman" w:cs="Times New Roman"/>
        </w:rPr>
        <w:t xml:space="preserve">　</w:t>
      </w:r>
      <w:r w:rsidRPr="00644D34">
        <w:rPr>
          <w:rFonts w:ascii="Times New Roman" w:hAnsi="Times New Roman" w:cs="Times New Roman"/>
          <w:b/>
        </w:rPr>
        <w:t>Warm­up</w:t>
      </w:r>
      <w:r>
        <w:rPr>
          <w:rFonts w:ascii="Times New Roman" w:hAnsi="Times New Roman" w:cs="Times New Roman"/>
          <w:b/>
        </w:rPr>
        <w:t xml:space="preserve"> </w:t>
      </w:r>
      <w:r w:rsidRPr="00644D34">
        <w:rPr>
          <w:rFonts w:ascii="Times New Roman" w:hAnsi="Times New Roman" w:cs="Times New Roman"/>
          <w:b/>
        </w:rPr>
        <w:t>and</w:t>
      </w:r>
      <w:r>
        <w:rPr>
          <w:rFonts w:ascii="Times New Roman" w:hAnsi="Times New Roman" w:cs="Times New Roman"/>
          <w:b/>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1</w:t>
      </w:r>
      <w:r>
        <w:rPr>
          <w:rFonts w:ascii="Times New Roman" w:hAnsi="Times New Roman" w:cs="Times New Roman"/>
        </w:rPr>
        <w:t xml:space="preserve">　</w:t>
      </w:r>
      <w:r w:rsidRPr="00644D34">
        <w:rPr>
          <w:rFonts w:ascii="Times New Roman" w:hAnsi="Times New Roman" w:cs="Times New Roman"/>
          <w:b/>
        </w:rPr>
        <w:t>EQ</w:t>
      </w:r>
      <w:r w:rsidRPr="00644D34">
        <w:rPr>
          <w:rFonts w:ascii="Times New Roman" w:hAnsi="Times New Roman" w:cs="Times New Roman"/>
        </w:rPr>
        <w:t>：</w:t>
      </w:r>
      <w:r w:rsidRPr="00644D34">
        <w:rPr>
          <w:rFonts w:ascii="Times New Roman" w:hAnsi="Times New Roman" w:cs="Times New Roman"/>
          <w:b/>
        </w:rPr>
        <w:t>IQ</w:t>
      </w:r>
    </w:p>
    <w:p w:rsidR="004A447D" w:rsidRDefault="004A447D" w:rsidP="004A447D">
      <w:pPr>
        <w:pStyle w:val="a3"/>
        <w:snapToGrid w:val="0"/>
        <w:ind w:firstLineChars="200" w:firstLine="420"/>
        <w:rPr>
          <w:rFonts w:ascii="Times New Roman" w:hAnsi="Times New Roman" w:cs="Times New Roman"/>
        </w:rPr>
      </w:pPr>
      <w:r w:rsidRPr="00644D34">
        <w:rPr>
          <w:rFonts w:eastAsia="黑体" w:hAnsi="宋体" w:cs="Times New Roman"/>
        </w:rPr>
        <w:t>Ⅰ</w:t>
      </w:r>
      <w:r w:rsidRPr="00644D34">
        <w:rPr>
          <w:rFonts w:ascii="Times New Roman" w:eastAsia="黑体" w:hAnsi="Times New Roman" w:cs="Times New Roman"/>
        </w:rPr>
        <w:t>.</w:t>
      </w:r>
      <w:r w:rsidRPr="00644D34">
        <w:rPr>
          <w:rFonts w:ascii="Times New Roman" w:hAnsi="Times New Roman" w:cs="Times New Roman"/>
        </w:rPr>
        <w:t>1.At</w:t>
      </w:r>
      <w:r>
        <w:rPr>
          <w:rFonts w:ascii="Times New Roman" w:hAnsi="Times New Roman" w:cs="Times New Roman"/>
        </w:rPr>
        <w:t xml:space="preserve">　</w:t>
      </w:r>
      <w:r w:rsidRPr="00644D34">
        <w:rPr>
          <w:rFonts w:ascii="Times New Roman" w:hAnsi="Times New Roman" w:cs="Times New Roman"/>
        </w:rPr>
        <w:t>2.of</w:t>
      </w:r>
      <w:r>
        <w:rPr>
          <w:rFonts w:ascii="Times New Roman" w:hAnsi="Times New Roman" w:cs="Times New Roman"/>
        </w:rPr>
        <w:t xml:space="preserve">　</w:t>
      </w:r>
      <w:r w:rsidRPr="00644D34">
        <w:rPr>
          <w:rFonts w:ascii="Times New Roman" w:hAnsi="Times New Roman" w:cs="Times New Roman"/>
        </w:rPr>
        <w:t>3.in</w:t>
      </w:r>
      <w:r>
        <w:rPr>
          <w:rFonts w:ascii="Times New Roman" w:hAnsi="Times New Roman" w:cs="Times New Roman"/>
        </w:rPr>
        <w:t>；</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4.with</w:t>
      </w:r>
      <w:r>
        <w:rPr>
          <w:rFonts w:ascii="Times New Roman" w:hAnsi="Times New Roman" w:cs="Times New Roman"/>
        </w:rPr>
        <w:t>；</w:t>
      </w:r>
      <w:r w:rsidRPr="00644D34">
        <w:rPr>
          <w:rFonts w:ascii="Times New Roman" w:hAnsi="Times New Roman" w:cs="Times New Roman"/>
        </w:rPr>
        <w:t>towards</w:t>
      </w:r>
      <w:r>
        <w:rPr>
          <w:rFonts w:ascii="Times New Roman" w:hAnsi="Times New Roman" w:cs="Times New Roman"/>
        </w:rPr>
        <w:t xml:space="preserve">　</w:t>
      </w:r>
      <w:r w:rsidRPr="00644D34">
        <w:rPr>
          <w:rFonts w:ascii="Times New Roman" w:hAnsi="Times New Roman" w:cs="Times New Roman"/>
        </w:rPr>
        <w:t>5.by</w:t>
      </w:r>
      <w:r>
        <w:rPr>
          <w:rFonts w:ascii="Times New Roman" w:hAnsi="Times New Roman" w:cs="Times New Roman"/>
        </w:rPr>
        <w:t xml:space="preserve">　</w:t>
      </w:r>
      <w:r w:rsidRPr="00644D34">
        <w:rPr>
          <w:rFonts w:ascii="Times New Roman" w:hAnsi="Times New Roman" w:cs="Times New Roman"/>
        </w:rPr>
        <w:t>6.to</w:t>
      </w:r>
      <w:r>
        <w:rPr>
          <w:rFonts w:ascii="Times New Roman" w:hAnsi="Times New Roman" w:cs="Times New Roman"/>
        </w:rPr>
        <w:t>；</w:t>
      </w:r>
      <w:r w:rsidRPr="00644D34">
        <w:rPr>
          <w:rFonts w:ascii="Times New Roman" w:hAnsi="Times New Roman" w:cs="Times New Roman"/>
        </w:rPr>
        <w:t>in</w:t>
      </w:r>
      <w:r>
        <w:rPr>
          <w:rFonts w:ascii="Times New Roman" w:hAnsi="Times New Roman" w:cs="Times New Roman" w:hint="eastAsia"/>
        </w:rPr>
        <w:t xml:space="preserve">  </w:t>
      </w: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on</w:t>
      </w:r>
      <w:r>
        <w:rPr>
          <w:rFonts w:ascii="Times New Roman" w:hAnsi="Times New Roman" w:cs="Times New Roman"/>
        </w:rPr>
        <w:t>；</w:t>
      </w:r>
      <w:r w:rsidRPr="00644D34">
        <w:rPr>
          <w:rFonts w:ascii="Times New Roman" w:hAnsi="Times New Roman" w:cs="Times New Roman"/>
        </w:rPr>
        <w:t>to</w:t>
      </w:r>
    </w:p>
    <w:p w:rsidR="004A447D" w:rsidRDefault="004A447D" w:rsidP="004A447D">
      <w:pPr>
        <w:pStyle w:val="a3"/>
        <w:snapToGrid w:val="0"/>
        <w:ind w:leftChars="200" w:left="735" w:hangingChars="150" w:hanging="315"/>
        <w:rPr>
          <w:rFonts w:ascii="Times New Roman" w:hAnsi="Times New Roman" w:cs="Times New Roman"/>
        </w:rPr>
      </w:pPr>
      <w:r w:rsidRPr="00644D34">
        <w:rPr>
          <w:rFonts w:eastAsia="黑体" w:hAnsi="宋体" w:cs="Times New Roman"/>
        </w:rPr>
        <w:t>Ⅱ</w:t>
      </w:r>
      <w:r w:rsidRPr="00644D34">
        <w:rPr>
          <w:rFonts w:ascii="Times New Roman" w:eastAsia="黑体" w:hAnsi="Times New Roman" w:cs="Times New Roman"/>
        </w:rPr>
        <w:t>.</w:t>
      </w:r>
      <w:r w:rsidRPr="00644D34">
        <w:rPr>
          <w:rFonts w:ascii="Times New Roman" w:hAnsi="Times New Roman" w:cs="Times New Roman"/>
        </w:rPr>
        <w:t>1.</w:t>
      </w:r>
      <w:r w:rsidRPr="00644D34">
        <w:rPr>
          <w:rFonts w:ascii="Times New Roman" w:hAnsi="Times New Roman" w:cs="Times New Roman"/>
        </w:rPr>
        <w:t>即使从未看到过自己的测验结果</w:t>
      </w:r>
      <w:r>
        <w:rPr>
          <w:rFonts w:ascii="Times New Roman" w:hAnsi="Times New Roman" w:cs="Times New Roman"/>
        </w:rPr>
        <w:t>，</w:t>
      </w:r>
      <w:r w:rsidRPr="00644D34">
        <w:rPr>
          <w:rFonts w:ascii="Times New Roman" w:hAnsi="Times New Roman" w:cs="Times New Roman"/>
        </w:rPr>
        <w:t>他们仍然感觉到自己的智商决定了将来在人生中的发展状况</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w:t>
      </w:r>
      <w:r w:rsidRPr="00644D34">
        <w:rPr>
          <w:rFonts w:ascii="Times New Roman" w:hAnsi="Times New Roman" w:cs="Times New Roman"/>
        </w:rPr>
        <w:t>even</w:t>
      </w:r>
      <w:r>
        <w:rPr>
          <w:rFonts w:ascii="Times New Roman" w:hAnsi="Times New Roman" w:cs="Times New Roman"/>
        </w:rPr>
        <w:t xml:space="preserve"> </w:t>
      </w:r>
      <w:r w:rsidRPr="00644D34">
        <w:rPr>
          <w:rFonts w:ascii="Times New Roman" w:hAnsi="Times New Roman" w:cs="Times New Roman"/>
        </w:rPr>
        <w:t>if/though</w:t>
      </w:r>
      <w:r>
        <w:rPr>
          <w:rFonts w:ascii="Times New Roman" w:hAnsi="Times New Roman" w:cs="Times New Roman"/>
        </w:rPr>
        <w:t xml:space="preserve"> </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annoying</w:t>
      </w:r>
      <w:r>
        <w:rPr>
          <w:rFonts w:ascii="Times New Roman" w:hAnsi="Times New Roman" w:cs="Times New Roman"/>
        </w:rPr>
        <w:t xml:space="preserve"> </w:t>
      </w:r>
      <w:r w:rsidRPr="00644D34">
        <w:rPr>
          <w:rFonts w:ascii="Times New Roman" w:hAnsi="Times New Roman" w:cs="Times New Roman"/>
        </w:rPr>
        <w:t>sometimes.</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在职场上</w:t>
      </w:r>
      <w:r>
        <w:rPr>
          <w:rFonts w:ascii="Times New Roman" w:hAnsi="Times New Roman" w:cs="Times New Roman"/>
        </w:rPr>
        <w:t>，</w:t>
      </w:r>
      <w:r w:rsidRPr="00644D34">
        <w:rPr>
          <w:rFonts w:ascii="Times New Roman" w:hAnsi="Times New Roman" w:cs="Times New Roman"/>
        </w:rPr>
        <w:t>一个人的智商决定了他能否被录用</w:t>
      </w:r>
      <w:r>
        <w:rPr>
          <w:rFonts w:ascii="Times New Roman" w:hAnsi="Times New Roman" w:cs="Times New Roman"/>
        </w:rPr>
        <w:t>，</w:t>
      </w:r>
      <w:r w:rsidRPr="00644D34">
        <w:rPr>
          <w:rFonts w:ascii="Times New Roman" w:hAnsi="Times New Roman" w:cs="Times New Roman"/>
        </w:rPr>
        <w:t>而情商则决定了他能否得到提拔</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that/who</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want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see.</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人们通常认为高情商的人善于接受新观点</w:t>
      </w:r>
      <w:r>
        <w:rPr>
          <w:rFonts w:ascii="Times New Roman" w:hAnsi="Times New Roman" w:cs="Times New Roman"/>
        </w:rPr>
        <w:t>，</w:t>
      </w:r>
      <w:r w:rsidRPr="00644D34">
        <w:rPr>
          <w:rFonts w:ascii="Times New Roman" w:hAnsi="Times New Roman" w:cs="Times New Roman"/>
        </w:rPr>
        <w:t>对生活持积极的态度</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reported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another</w:t>
      </w:r>
      <w:r>
        <w:rPr>
          <w:rFonts w:ascii="Times New Roman" w:hAnsi="Times New Roman" w:cs="Times New Roman"/>
        </w:rPr>
        <w:t xml:space="preserve"> </w:t>
      </w:r>
      <w:r w:rsidRPr="00644D34">
        <w:rPr>
          <w:rFonts w:ascii="Times New Roman" w:hAnsi="Times New Roman" w:cs="Times New Roman"/>
        </w:rPr>
        <w:t>man­made</w:t>
      </w:r>
      <w:r>
        <w:rPr>
          <w:rFonts w:ascii="Times New Roman" w:hAnsi="Times New Roman" w:cs="Times New Roman"/>
        </w:rPr>
        <w:t xml:space="preserve"> </w:t>
      </w:r>
      <w:r w:rsidRPr="00644D34">
        <w:rPr>
          <w:rFonts w:ascii="Times New Roman" w:hAnsi="Times New Roman" w:cs="Times New Roman"/>
        </w:rPr>
        <w:t>satellite</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他们被问题所困扰的可能性也较小</w:t>
      </w:r>
      <w:r>
        <w:rPr>
          <w:rFonts w:ascii="Times New Roman" w:hAnsi="Times New Roman" w:cs="Times New Roman"/>
        </w:rPr>
        <w:t>。</w:t>
      </w:r>
    </w:p>
    <w:p w:rsidR="004A447D" w:rsidRDefault="004A447D" w:rsidP="004A447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likely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fall</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first</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skiing.</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另一方面</w:t>
      </w:r>
      <w:r>
        <w:rPr>
          <w:rFonts w:ascii="Times New Roman" w:hAnsi="Times New Roman" w:cs="Times New Roman"/>
        </w:rPr>
        <w:t>，</w:t>
      </w:r>
      <w:r w:rsidRPr="00644D34">
        <w:rPr>
          <w:rFonts w:ascii="Times New Roman" w:hAnsi="Times New Roman" w:cs="Times New Roman"/>
        </w:rPr>
        <w:t>毫无疑问的是低情商的人经常在与别人相处和处理困难局面时有问题</w:t>
      </w:r>
      <w:r>
        <w:rPr>
          <w:rFonts w:ascii="Times New Roman" w:hAnsi="Times New Roman" w:cs="Times New Roman"/>
        </w:rPr>
        <w:t>，</w:t>
      </w:r>
      <w:r w:rsidRPr="00644D34">
        <w:rPr>
          <w:rFonts w:ascii="Times New Roman" w:hAnsi="Times New Roman" w:cs="Times New Roman"/>
        </w:rPr>
        <w:t>因此会生活得比较艰难</w:t>
      </w:r>
      <w:r>
        <w:rPr>
          <w:rFonts w:ascii="Times New Roman" w:hAnsi="Times New Roman" w:cs="Times New Roman"/>
        </w:rPr>
        <w:t>。</w:t>
      </w:r>
    </w:p>
    <w:p w:rsidR="004A447D" w:rsidRDefault="004A447D" w:rsidP="004A447D">
      <w:pPr>
        <w:pStyle w:val="a3"/>
        <w:snapToGrid w:val="0"/>
        <w:ind w:firstLineChars="350" w:firstLine="735"/>
        <w:rPr>
          <w:rFonts w:ascii="Times New Roman" w:hAnsi="Times New Roman" w:cs="Times New Roman"/>
        </w:rPr>
      </w:pP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little/no</w:t>
      </w:r>
      <w:r>
        <w:rPr>
          <w:rFonts w:ascii="Times New Roman" w:hAnsi="Times New Roman" w:cs="Times New Roman"/>
        </w:rPr>
        <w:t xml:space="preserve"> </w:t>
      </w:r>
      <w:r w:rsidRPr="00644D34">
        <w:rPr>
          <w:rFonts w:ascii="Times New Roman" w:hAnsi="Times New Roman" w:cs="Times New Roman"/>
        </w:rPr>
        <w:t>doubt</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successful.</w:t>
      </w:r>
    </w:p>
    <w:p w:rsidR="004A447D" w:rsidRDefault="004A447D" w:rsidP="004A447D">
      <w:pPr>
        <w:pStyle w:val="a3"/>
        <w:snapToGrid w:val="0"/>
        <w:ind w:leftChars="200" w:left="735" w:hangingChars="150" w:hanging="315"/>
        <w:rPr>
          <w:rFonts w:ascii="Times New Roman" w:hAnsi="Times New Roman" w:cs="Times New Roman"/>
        </w:rPr>
      </w:pPr>
      <w:r w:rsidRPr="00644D34">
        <w:rPr>
          <w:rFonts w:eastAsia="黑体" w:hAnsi="宋体" w:cs="Times New Roman"/>
        </w:rPr>
        <w:t>Ⅲ</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考查冠词。句意为：大多数学生在学习阶段的早期就做了智商测验。由此看出学生做了一次测验，泛指，而有</w:t>
      </w:r>
      <w:r w:rsidRPr="00644D34">
        <w:rPr>
          <w:rFonts w:ascii="IPAPANNEW" w:eastAsia="楷体_GB2312" w:hAnsi="IPAPANNEW" w:cs="Times New Roman"/>
        </w:rPr>
        <w:t>IQ</w:t>
      </w:r>
      <w:r w:rsidRPr="00644D34">
        <w:rPr>
          <w:rFonts w:ascii="IPAPANNEW" w:eastAsia="楷体_GB2312" w:hAnsi="IPAPANNEW" w:cs="Times New Roman"/>
        </w:rPr>
        <w:t>修饰，故用冠词</w:t>
      </w:r>
      <w:r w:rsidRPr="00644D34">
        <w:rPr>
          <w:rFonts w:ascii="IPAPANNEW" w:eastAsia="楷体_GB2312" w:hAnsi="IPAPANNEW" w:cs="Times New Roman"/>
        </w:rPr>
        <w:t>an</w:t>
      </w:r>
      <w:r w:rsidRPr="00644D34">
        <w:rPr>
          <w:rFonts w:ascii="IPAPANNEW" w:eastAsia="楷体_GB2312" w:hAnsi="IPAPANNEW" w:cs="Times New Roman"/>
        </w:rPr>
        <w:t>。</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这是一个复合句，</w:t>
      </w:r>
      <w:r w:rsidRPr="00644D34">
        <w:rPr>
          <w:rFonts w:ascii="IPAPANNEW" w:eastAsia="楷体_GB2312" w:hAnsi="IPAPANNEW" w:cs="Times New Roman"/>
        </w:rPr>
        <w:t>when</w:t>
      </w:r>
      <w:r w:rsidRPr="00644D34">
        <w:rPr>
          <w:rFonts w:ascii="IPAPANNEW" w:eastAsia="楷体_GB2312" w:hAnsi="IPAPANNEW" w:cs="Times New Roman"/>
        </w:rPr>
        <w:t>引导一个时间状语从句，</w:t>
      </w:r>
      <w:r w:rsidRPr="00644D34">
        <w:rPr>
          <w:rFonts w:ascii="IPAPANNEW" w:eastAsia="楷体_GB2312" w:hAnsi="IPAPANNEW" w:cs="Times New Roman"/>
        </w:rPr>
        <w:t>believe</w:t>
      </w:r>
      <w:r w:rsidRPr="00644D34">
        <w:rPr>
          <w:rFonts w:ascii="IPAPANNEW" w:eastAsia="楷体_GB2312" w:hAnsi="IPAPANNEW" w:cs="Times New Roman"/>
        </w:rPr>
        <w:t>后跟了由</w:t>
      </w:r>
      <w:r w:rsidRPr="00644D34">
        <w:rPr>
          <w:rFonts w:ascii="IPAPANNEW" w:eastAsia="楷体_GB2312" w:hAnsi="IPAPANNEW" w:cs="Times New Roman"/>
        </w:rPr>
        <w:t>that</w:t>
      </w:r>
      <w:r w:rsidRPr="00644D34">
        <w:rPr>
          <w:rFonts w:ascii="IPAPANNEW" w:eastAsia="楷体_GB2312" w:hAnsi="IPAPANNEW" w:cs="Times New Roman"/>
        </w:rPr>
        <w:t>引导的两个宾语从句；在这种情况下，</w:t>
      </w:r>
      <w:r w:rsidRPr="00644D34">
        <w:rPr>
          <w:rFonts w:ascii="IPAPANNEW" w:eastAsia="楷体_GB2312" w:hAnsi="IPAPANNEW" w:cs="Times New Roman"/>
        </w:rPr>
        <w:t>believe</w:t>
      </w:r>
      <w:r w:rsidRPr="00644D34">
        <w:rPr>
          <w:rFonts w:ascii="IPAPANNEW" w:eastAsia="楷体_GB2312" w:hAnsi="IPAPANNEW" w:cs="Times New Roman"/>
        </w:rPr>
        <w:t>后的第一个宾语从句的</w:t>
      </w:r>
      <w:r w:rsidRPr="00644D34">
        <w:rPr>
          <w:rFonts w:ascii="IPAPANNEW" w:eastAsia="楷体_GB2312" w:hAnsi="IPAPANNEW" w:cs="Times New Roman"/>
        </w:rPr>
        <w:t>that</w:t>
      </w:r>
      <w:r w:rsidRPr="00644D34">
        <w:rPr>
          <w:rFonts w:ascii="IPAPANNEW" w:eastAsia="楷体_GB2312" w:hAnsi="IPAPANNEW" w:cs="Times New Roman"/>
        </w:rPr>
        <w:t>可以省略，而第二个即连词</w:t>
      </w:r>
      <w:r w:rsidRPr="00644D34">
        <w:rPr>
          <w:rFonts w:ascii="IPAPANNEW" w:eastAsia="楷体_GB2312" w:hAnsi="IPAPANNEW" w:cs="Times New Roman"/>
        </w:rPr>
        <w:t>and</w:t>
      </w:r>
      <w:r w:rsidRPr="00644D34">
        <w:rPr>
          <w:rFonts w:ascii="IPAPANNEW" w:eastAsia="楷体_GB2312" w:hAnsi="IPAPANNEW" w:cs="Times New Roman"/>
        </w:rPr>
        <w:t>后的</w:t>
      </w:r>
      <w:r w:rsidRPr="00644D34">
        <w:rPr>
          <w:rFonts w:ascii="IPAPANNEW" w:eastAsia="楷体_GB2312" w:hAnsi="IPAPANNEW" w:cs="Times New Roman"/>
        </w:rPr>
        <w:t>that</w:t>
      </w:r>
      <w:r w:rsidRPr="00644D34">
        <w:rPr>
          <w:rFonts w:ascii="IPAPANNEW" w:eastAsia="楷体_GB2312" w:hAnsi="IPAPANNEW" w:cs="Times New Roman"/>
        </w:rPr>
        <w:t>不能省略，所以应选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句意为：然而，对情商的最新研究表明成功并不仅仅是高智商的结果。</w:t>
      </w:r>
      <w:r w:rsidRPr="00644D34">
        <w:rPr>
          <w:rFonts w:ascii="IPAPANNEW" w:eastAsia="楷体_GB2312" w:hAnsi="IPAPANNEW" w:cs="Times New Roman"/>
        </w:rPr>
        <w:t>suggest</w:t>
      </w:r>
      <w:r w:rsidRPr="00644D34">
        <w:rPr>
          <w:rFonts w:ascii="IPAPANNEW" w:eastAsia="楷体_GB2312" w:hAnsi="IPAPANNEW" w:cs="Times New Roman"/>
        </w:rPr>
        <w:t>作</w:t>
      </w:r>
      <w:r w:rsidRPr="00644D34">
        <w:rPr>
          <w:rFonts w:ascii="IPAPANNEW" w:hAnsi="IPAPANNEW" w:cs="Times New Roman"/>
        </w:rPr>
        <w:t>“</w:t>
      </w:r>
      <w:r w:rsidRPr="00644D34">
        <w:rPr>
          <w:rFonts w:ascii="IPAPANNEW" w:eastAsia="楷体_GB2312" w:hAnsi="IPAPANNEW" w:cs="Times New Roman"/>
        </w:rPr>
        <w:t>表明</w:t>
      </w:r>
      <w:r w:rsidRPr="00644D34">
        <w:rPr>
          <w:rFonts w:ascii="IPAPANNEW" w:hAnsi="IPAPANNEW" w:cs="Times New Roman"/>
        </w:rPr>
        <w:t>”</w:t>
      </w:r>
      <w:r w:rsidRPr="00644D34">
        <w:rPr>
          <w:rFonts w:ascii="IPAPANNEW" w:eastAsia="楷体_GB2312" w:hAnsi="IPAPANNEW" w:cs="Times New Roman"/>
        </w:rPr>
        <w:t>讲时，宾语从句不用虚拟语气；根据句意，从句说的是通常情况，用一般现在时即可，故选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句意为：在预测一个人未来的成功时，他的性格也许比他的智商更重要。</w:t>
      </w:r>
      <w:r w:rsidRPr="00644D34">
        <w:rPr>
          <w:rFonts w:ascii="IPAPANNEW" w:eastAsia="楷体_GB2312" w:hAnsi="IPAPANNEW" w:cs="Times New Roman"/>
        </w:rPr>
        <w:t>mind</w:t>
      </w:r>
      <w:r w:rsidRPr="00644D34">
        <w:rPr>
          <w:rFonts w:ascii="IPAPANNEW" w:eastAsia="楷体_GB2312" w:hAnsi="IPAPANNEW" w:cs="Times New Roman"/>
        </w:rPr>
        <w:t>和</w:t>
      </w:r>
      <w:r w:rsidRPr="00644D34">
        <w:rPr>
          <w:rFonts w:ascii="IPAPANNEW" w:eastAsia="楷体_GB2312" w:hAnsi="IPAPANNEW" w:cs="Times New Roman"/>
        </w:rPr>
        <w:t>care</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在意</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matter</w:t>
      </w:r>
      <w:r w:rsidRPr="00644D34">
        <w:rPr>
          <w:rFonts w:ascii="IPAPANNEW" w:eastAsia="楷体_GB2312" w:hAnsi="IPAPANNEW" w:cs="Times New Roman"/>
        </w:rPr>
        <w:t>重要；</w:t>
      </w:r>
      <w:r w:rsidRPr="00644D34">
        <w:rPr>
          <w:rFonts w:ascii="IPAPANNEW" w:eastAsia="楷体_GB2312" w:hAnsi="IPAPANNEW" w:cs="Times New Roman"/>
        </w:rPr>
        <w:t>value</w:t>
      </w:r>
      <w:r w:rsidRPr="00644D34">
        <w:rPr>
          <w:rFonts w:ascii="IPAPANNEW" w:eastAsia="楷体_GB2312" w:hAnsi="IPAPANNEW" w:cs="Times New Roman"/>
        </w:rPr>
        <w:t>重视；所以应选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句意为：我们一般都认为高情商的人们被问题所困扰的可能性较小。</w:t>
      </w:r>
      <w:r w:rsidRPr="00644D34">
        <w:rPr>
          <w:rFonts w:ascii="IPAPANNEW" w:eastAsia="楷体_GB2312" w:hAnsi="IPAPANNEW" w:cs="Times New Roman"/>
        </w:rPr>
        <w:t>possible</w:t>
      </w:r>
      <w:r w:rsidRPr="00644D34">
        <w:rPr>
          <w:rFonts w:ascii="IPAPANNEW" w:eastAsia="楷体_GB2312" w:hAnsi="IPAPANNEW" w:cs="Times New Roman"/>
        </w:rPr>
        <w:t>和</w:t>
      </w:r>
      <w:r w:rsidRPr="00644D34">
        <w:rPr>
          <w:rFonts w:ascii="IPAPANNEW" w:eastAsia="楷体_GB2312" w:hAnsi="IPAPANNEW" w:cs="Times New Roman"/>
        </w:rPr>
        <w:t>probable</w:t>
      </w:r>
      <w:r w:rsidRPr="00644D34">
        <w:rPr>
          <w:rFonts w:ascii="IPAPANNEW" w:eastAsia="楷体_GB2312" w:hAnsi="IPAPANNEW" w:cs="Times New Roman"/>
        </w:rPr>
        <w:t>作表语时，主语只能是</w:t>
      </w:r>
      <w:r w:rsidRPr="00644D34">
        <w:rPr>
          <w:rFonts w:ascii="IPAPANNEW" w:eastAsia="楷体_GB2312" w:hAnsi="IPAPANNEW" w:cs="Times New Roman"/>
        </w:rPr>
        <w:t>it</w:t>
      </w:r>
      <w:r w:rsidRPr="00644D34">
        <w:rPr>
          <w:rFonts w:ascii="IPAPANNEW" w:eastAsia="楷体_GB2312" w:hAnsi="IPAPANNEW" w:cs="Times New Roman"/>
        </w:rPr>
        <w:t>，而不是人或物；</w:t>
      </w:r>
      <w:r w:rsidRPr="00644D34">
        <w:rPr>
          <w:rFonts w:ascii="IPAPANNEW" w:eastAsia="楷体_GB2312" w:hAnsi="IPAPANNEW" w:cs="Times New Roman"/>
        </w:rPr>
        <w:t>maybe</w:t>
      </w:r>
      <w:r w:rsidRPr="00644D34">
        <w:rPr>
          <w:rFonts w:ascii="IPAPANNEW" w:eastAsia="楷体_GB2312" w:hAnsi="IPAPANNEW" w:cs="Times New Roman"/>
        </w:rPr>
        <w:t>为副词，用作状语；</w:t>
      </w:r>
      <w:r w:rsidRPr="00644D34">
        <w:rPr>
          <w:rFonts w:ascii="IPAPANNEW" w:eastAsia="楷体_GB2312" w:hAnsi="IPAPANNEW" w:cs="Times New Roman"/>
        </w:rPr>
        <w:t>likely</w:t>
      </w:r>
      <w:r w:rsidRPr="00644D34">
        <w:rPr>
          <w:rFonts w:ascii="IPAPANNEW" w:eastAsia="楷体_GB2312" w:hAnsi="IPAPANNEW" w:cs="Times New Roman"/>
        </w:rPr>
        <w:t>作表语时主语可以是人或物，结合题干和句意，可知答案为</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句意为：同其他没有参加研究的学生相比，他们更能理解残疾学生的情感。</w:t>
      </w:r>
      <w:r w:rsidRPr="00644D34">
        <w:rPr>
          <w:rFonts w:ascii="IPAPANNEW" w:eastAsia="楷体_GB2312" w:hAnsi="IPAPANNEW" w:cs="Times New Roman"/>
        </w:rPr>
        <w:t>compare</w:t>
      </w:r>
      <w:r w:rsidRPr="00644D34">
        <w:rPr>
          <w:rFonts w:ascii="IPAPANNEW" w:eastAsia="楷体_GB2312" w:hAnsi="IPAPANNEW" w:cs="Times New Roman"/>
        </w:rPr>
        <w:t>与主语</w:t>
      </w:r>
      <w:r w:rsidRPr="00644D34">
        <w:rPr>
          <w:rFonts w:ascii="IPAPANNEW" w:eastAsia="楷体_GB2312" w:hAnsi="IPAPANNEW" w:cs="Times New Roman"/>
        </w:rPr>
        <w:t>they</w:t>
      </w:r>
      <w:r w:rsidRPr="00644D34">
        <w:rPr>
          <w:rFonts w:ascii="IPAPANNEW" w:eastAsia="楷体_GB2312" w:hAnsi="IPAPANNEW" w:cs="Times New Roman"/>
        </w:rPr>
        <w:t>是动宾关系，故用过去分词作状语。</w:t>
      </w:r>
      <w:r w:rsidRPr="00644D34">
        <w:rPr>
          <w:rFonts w:ascii="IPAPANNEW" w:hAnsi="IPAPANNEW" w:cs="Times New Roman"/>
        </w:rPr>
        <w:t>]</w:t>
      </w:r>
    </w:p>
    <w:p w:rsidR="004A447D" w:rsidRDefault="004A447D" w:rsidP="004A447D">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句意为：在这个世界上获得成功，并快乐地生活意味着能够与其他人很好地相处。</w:t>
      </w:r>
      <w:r w:rsidRPr="00644D34">
        <w:rPr>
          <w:rFonts w:ascii="IPAPANNEW" w:eastAsia="楷体_GB2312" w:hAnsi="IPAPANNEW" w:cs="Times New Roman"/>
        </w:rPr>
        <w:t>get ahead</w:t>
      </w:r>
      <w:r w:rsidRPr="00644D34">
        <w:rPr>
          <w:rFonts w:ascii="IPAPANNEW" w:eastAsia="楷体_GB2312" w:hAnsi="IPAPANNEW" w:cs="Times New Roman"/>
        </w:rPr>
        <w:t>成功，领先；</w:t>
      </w:r>
      <w:r w:rsidRPr="00644D34">
        <w:rPr>
          <w:rFonts w:ascii="IPAPANNEW" w:eastAsia="楷体_GB2312" w:hAnsi="IPAPANNEW" w:cs="Times New Roman"/>
        </w:rPr>
        <w:t>get through</w:t>
      </w:r>
      <w:r w:rsidRPr="00644D34">
        <w:rPr>
          <w:rFonts w:ascii="IPAPANNEW" w:eastAsia="楷体_GB2312" w:hAnsi="IPAPANNEW" w:cs="Times New Roman"/>
        </w:rPr>
        <w:t>完成；</w:t>
      </w:r>
      <w:r w:rsidRPr="00644D34">
        <w:rPr>
          <w:rFonts w:ascii="IPAPANNEW" w:eastAsia="楷体_GB2312" w:hAnsi="IPAPANNEW" w:cs="Times New Roman"/>
        </w:rPr>
        <w:t>get around</w:t>
      </w:r>
      <w:r w:rsidRPr="00644D34">
        <w:rPr>
          <w:rFonts w:ascii="IPAPANNEW" w:eastAsia="楷体_GB2312" w:hAnsi="IPAPANNEW" w:cs="Times New Roman"/>
        </w:rPr>
        <w:t>流传；</w:t>
      </w:r>
      <w:r w:rsidRPr="00644D34">
        <w:rPr>
          <w:rFonts w:ascii="IPAPANNEW" w:eastAsia="楷体_GB2312" w:hAnsi="IPAPANNEW" w:cs="Times New Roman"/>
        </w:rPr>
        <w:t>get up</w:t>
      </w:r>
      <w:r w:rsidRPr="00644D34">
        <w:rPr>
          <w:rFonts w:ascii="IPAPANNEW" w:eastAsia="楷体_GB2312" w:hAnsi="IPAPANNEW" w:cs="Times New Roman"/>
        </w:rPr>
        <w:t>起床。由句意知应选</w:t>
      </w:r>
      <w:r w:rsidRPr="00644D34">
        <w:rPr>
          <w:rFonts w:ascii="IPAPANNEW" w:eastAsia="楷体_GB2312" w:hAnsi="IPAPANNEW" w:cs="Times New Roman"/>
        </w:rPr>
        <w:t>A</w:t>
      </w:r>
      <w:r w:rsidRPr="00644D34">
        <w:rPr>
          <w:rFonts w:ascii="IPAPANNEW" w:eastAsia="楷体_GB2312" w:hAnsi="IPAPANNEW" w:cs="Times New Roman"/>
        </w:rPr>
        <w:t>项。</w:t>
      </w:r>
      <w:r w:rsidRPr="00644D34">
        <w:rPr>
          <w:rFonts w:ascii="IPAPANNEW" w:hAnsi="IPAPANNEW" w:cs="Times New Roman"/>
        </w:rPr>
        <w:t>]</w:t>
      </w:r>
    </w:p>
    <w:p w:rsidR="004A447D" w:rsidRDefault="004A447D" w:rsidP="004A447D">
      <w:pPr>
        <w:pStyle w:val="a3"/>
        <w:snapToGrid w:val="0"/>
        <w:ind w:leftChars="200" w:left="735" w:hangingChars="150" w:hanging="315"/>
        <w:rPr>
          <w:rFonts w:ascii="Times New Roman" w:hAnsi="Times New Roman" w:cs="Times New Roman"/>
        </w:rPr>
      </w:pPr>
      <w:r w:rsidRPr="00644D34">
        <w:rPr>
          <w:rFonts w:eastAsia="黑体" w:hAnsi="宋体" w:cs="Times New Roman"/>
        </w:rPr>
        <w:t>Ⅳ</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从书店买书是非常普通的事，不属于创造范围；而</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B</w:t>
      </w:r>
      <w:r w:rsidRPr="00644D34">
        <w:rPr>
          <w:rFonts w:ascii="IPAPANNEW" w:eastAsia="楷体_GB2312" w:hAnsi="IPAPANNEW" w:cs="Times New Roman"/>
        </w:rPr>
        <w:t>两个选项在文章中有直接提示；</w:t>
      </w:r>
      <w:r w:rsidRPr="00644D34">
        <w:rPr>
          <w:rFonts w:ascii="IPAPANNEW" w:eastAsia="楷体_GB2312" w:hAnsi="IPAPANNEW" w:cs="Times New Roman"/>
        </w:rPr>
        <w:t>D</w:t>
      </w:r>
      <w:r w:rsidRPr="00644D34">
        <w:rPr>
          <w:rFonts w:ascii="IPAPANNEW" w:eastAsia="楷体_GB2312" w:hAnsi="IPAPANNEW" w:cs="Times New Roman"/>
        </w:rPr>
        <w:t>选项可以由文章的内容推导出来。</w:t>
      </w:r>
      <w:r w:rsidRPr="00644D34">
        <w:rPr>
          <w:rFonts w:ascii="IPAPANNEW" w:hAnsi="IPAPANNEW" w:cs="Times New Roman"/>
        </w:rPr>
        <w:t>]</w:t>
      </w:r>
    </w:p>
    <w:p w:rsidR="004A447D" w:rsidRDefault="004A447D" w:rsidP="004A447D">
      <w:pPr>
        <w:pStyle w:val="a3"/>
        <w:snapToGrid w:val="0"/>
        <w:ind w:leftChars="350" w:left="735"/>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首先在文章中找到此句，再看后面的语句提示，即创造力是用新的方法重组旧的东西，所以是在早期的基础上创造出新的东西。</w:t>
      </w:r>
      <w:r w:rsidRPr="00644D34">
        <w:rPr>
          <w:rFonts w:ascii="IPAPANNEW" w:hAnsi="IPAPANNEW" w:cs="Times New Roman"/>
        </w:rPr>
        <w:t>]</w:t>
      </w:r>
    </w:p>
    <w:p w:rsidR="004A447D" w:rsidRDefault="004A447D" w:rsidP="004A447D">
      <w:pPr>
        <w:pStyle w:val="a3"/>
        <w:snapToGrid w:val="0"/>
        <w:ind w:leftChars="350" w:left="735"/>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事实是虽然有时想到了，但不一定能做到，即缺乏勇气和动力，依照文章倒数第二段最后一句话可知。</w:t>
      </w:r>
      <w:r w:rsidRPr="00644D34">
        <w:rPr>
          <w:rFonts w:ascii="IPAPANNEW" w:hAnsi="IPAPANNEW" w:cs="Times New Roman"/>
        </w:rPr>
        <w:t>]</w:t>
      </w:r>
    </w:p>
    <w:p w:rsidR="004A447D" w:rsidRDefault="004A447D" w:rsidP="004A447D">
      <w:pPr>
        <w:pStyle w:val="a3"/>
        <w:snapToGrid w:val="0"/>
        <w:ind w:firstLineChars="350" w:firstLine="735"/>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文章主要论述什么是创造力，并进行了分类。</w:t>
      </w:r>
      <w:r w:rsidRPr="00644D34">
        <w:rPr>
          <w:rFonts w:ascii="IPAPANNEW" w:hAnsi="IPAPANNEW" w:cs="Times New Roman"/>
        </w:rPr>
        <w:t>]</w:t>
      </w:r>
    </w:p>
    <w:p w:rsidR="004A447D" w:rsidRDefault="004A447D" w:rsidP="004A447D">
      <w:pPr>
        <w:pStyle w:val="a3"/>
        <w:snapToGrid w:val="0"/>
        <w:ind w:firstLineChars="200" w:firstLine="420"/>
        <w:rPr>
          <w:rFonts w:ascii="Times New Roman" w:hAnsi="Times New Roman" w:cs="Times New Roman" w:hint="eastAsia"/>
        </w:rPr>
      </w:pPr>
    </w:p>
    <w:p w:rsidR="00DF502D" w:rsidRDefault="004A447D" w:rsidP="004A447D">
      <w:r w:rsidRPr="00025DD1">
        <w:br w:type="page"/>
      </w:r>
    </w:p>
    <w:sectPr w:rsidR="00DF502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F2" w:rsidRDefault="00193BF2" w:rsidP="00D21E56">
      <w:r>
        <w:separator/>
      </w:r>
    </w:p>
  </w:endnote>
  <w:endnote w:type="continuationSeparator" w:id="0">
    <w:p w:rsidR="00193BF2" w:rsidRDefault="00193BF2" w:rsidP="00D2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F2" w:rsidRDefault="00193BF2" w:rsidP="00D21E56">
      <w:r>
        <w:separator/>
      </w:r>
    </w:p>
  </w:footnote>
  <w:footnote w:type="continuationSeparator" w:id="0">
    <w:p w:rsidR="00193BF2" w:rsidRDefault="00193BF2" w:rsidP="00D2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rsidP="00D21E56">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56" w:rsidRDefault="00D21E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447D"/>
    <w:rsid w:val="000B3756"/>
    <w:rsid w:val="00193BF2"/>
    <w:rsid w:val="002069E0"/>
    <w:rsid w:val="002B7884"/>
    <w:rsid w:val="00442078"/>
    <w:rsid w:val="004A447D"/>
    <w:rsid w:val="0057597D"/>
    <w:rsid w:val="00D21E56"/>
    <w:rsid w:val="00D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447D"/>
    <w:pPr>
      <w:widowControl w:val="0"/>
      <w:jc w:val="both"/>
    </w:pPr>
    <w:rPr>
      <w:kern w:val="2"/>
      <w:sz w:val="21"/>
      <w:szCs w:val="24"/>
    </w:rPr>
  </w:style>
  <w:style w:type="paragraph" w:styleId="1">
    <w:name w:val="heading 1"/>
    <w:basedOn w:val="a"/>
    <w:next w:val="a"/>
    <w:qFormat/>
    <w:rsid w:val="004A447D"/>
    <w:pPr>
      <w:keepNext/>
      <w:keepLines/>
      <w:spacing w:before="340" w:after="330" w:line="578" w:lineRule="auto"/>
      <w:outlineLvl w:val="0"/>
    </w:pPr>
    <w:rPr>
      <w:b/>
      <w:bCs/>
      <w:kern w:val="44"/>
      <w:sz w:val="44"/>
      <w:szCs w:val="44"/>
    </w:rPr>
  </w:style>
  <w:style w:type="paragraph" w:styleId="2">
    <w:name w:val="heading 2"/>
    <w:basedOn w:val="a"/>
    <w:next w:val="a"/>
    <w:qFormat/>
    <w:rsid w:val="004A447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4A447D"/>
    <w:pPr>
      <w:keepNext/>
      <w:keepLines/>
      <w:spacing w:before="260" w:after="260" w:line="416" w:lineRule="auto"/>
      <w:outlineLvl w:val="2"/>
    </w:pPr>
    <w:rPr>
      <w:b/>
      <w:bCs/>
      <w:sz w:val="32"/>
      <w:szCs w:val="32"/>
    </w:rPr>
  </w:style>
  <w:style w:type="paragraph" w:styleId="4">
    <w:name w:val="heading 4"/>
    <w:basedOn w:val="a"/>
    <w:next w:val="a"/>
    <w:qFormat/>
    <w:rsid w:val="004A447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A447D"/>
    <w:pPr>
      <w:keepNext/>
      <w:keepLines/>
      <w:spacing w:before="280" w:after="290" w:line="376" w:lineRule="auto"/>
      <w:outlineLvl w:val="4"/>
    </w:pPr>
    <w:rPr>
      <w:b/>
      <w:bCs/>
      <w:sz w:val="28"/>
      <w:szCs w:val="28"/>
    </w:rPr>
  </w:style>
  <w:style w:type="paragraph" w:styleId="6">
    <w:name w:val="heading 6"/>
    <w:basedOn w:val="a"/>
    <w:next w:val="a"/>
    <w:qFormat/>
    <w:rsid w:val="004A447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4A447D"/>
    <w:pPr>
      <w:keepNext/>
      <w:keepLines/>
      <w:spacing w:before="240" w:after="64" w:line="320" w:lineRule="auto"/>
      <w:outlineLvl w:val="6"/>
    </w:pPr>
    <w:rPr>
      <w:b/>
      <w:bCs/>
      <w:sz w:val="24"/>
    </w:rPr>
  </w:style>
  <w:style w:type="paragraph" w:styleId="8">
    <w:name w:val="heading 8"/>
    <w:basedOn w:val="a"/>
    <w:next w:val="a"/>
    <w:qFormat/>
    <w:rsid w:val="004A447D"/>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4A447D"/>
    <w:rPr>
      <w:rFonts w:ascii="宋体" w:hAnsi="Courier New" w:cs="Courier New"/>
      <w:szCs w:val="21"/>
    </w:rPr>
  </w:style>
  <w:style w:type="paragraph" w:styleId="a4">
    <w:name w:val="header"/>
    <w:basedOn w:val="a"/>
    <w:rsid w:val="004A447D"/>
    <w:pPr>
      <w:pBdr>
        <w:bottom w:val="single" w:sz="6" w:space="1" w:color="auto"/>
      </w:pBdr>
      <w:tabs>
        <w:tab w:val="center" w:pos="4153"/>
        <w:tab w:val="right" w:pos="8306"/>
      </w:tabs>
      <w:snapToGrid w:val="0"/>
      <w:jc w:val="center"/>
    </w:pPr>
    <w:rPr>
      <w:sz w:val="18"/>
      <w:szCs w:val="18"/>
    </w:rPr>
  </w:style>
  <w:style w:type="paragraph" w:styleId="a5">
    <w:name w:val="footer"/>
    <w:basedOn w:val="a"/>
    <w:rsid w:val="004A447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9087;&#35789;&#29983;&#20041;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Company>微软中国</Company>
  <LinksUpToDate>false</LinksUpToDate>
  <CharactersWithSpaces>7683</CharactersWithSpaces>
  <SharedDoc>false</SharedDoc>
  <HLinks>
    <vt:vector size="6" baseType="variant">
      <vt:variant>
        <vt:i4>-1840404755</vt:i4>
      </vt:variant>
      <vt:variant>
        <vt:i4>23464</vt:i4>
      </vt:variant>
      <vt:variant>
        <vt:i4>1025</vt:i4>
      </vt:variant>
      <vt:variant>
        <vt:i4>1</vt:i4>
      </vt:variant>
      <vt:variant>
        <vt:lpwstr>F:\步步高同步练案\4月14日\英语\北师大英语必修5\熟词生义1.TIF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13　People</dc:title>
  <dc:subject/>
  <dc:creator>微软用户</dc:creator>
  <cp:keywords/>
  <dc:description/>
  <cp:lastModifiedBy>User</cp:lastModifiedBy>
  <cp:revision>2</cp:revision>
  <dcterms:created xsi:type="dcterms:W3CDTF">2015-05-20T09:37:00Z</dcterms:created>
  <dcterms:modified xsi:type="dcterms:W3CDTF">2015-05-20T09:37:00Z</dcterms:modified>
</cp:coreProperties>
</file>